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CA4" w14:textId="1D605986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6C7A14EE" w:rsidR="006839A6" w:rsidRDefault="00B86EC0" w:rsidP="0062166B">
      <w:pPr>
        <w:jc w:val="center"/>
        <w:rPr>
          <w:b/>
          <w:sz w:val="22"/>
          <w:szCs w:val="22"/>
        </w:rPr>
      </w:pPr>
      <w:r w:rsidRPr="0022348C">
        <w:rPr>
          <w:b/>
          <w:sz w:val="22"/>
          <w:szCs w:val="22"/>
        </w:rPr>
        <w:t xml:space="preserve">Agenda </w:t>
      </w:r>
      <w:r w:rsidR="0094546E" w:rsidRPr="0022348C">
        <w:rPr>
          <w:b/>
          <w:sz w:val="22"/>
          <w:szCs w:val="22"/>
        </w:rPr>
        <w:t>f</w:t>
      </w:r>
      <w:r w:rsidRPr="0022348C">
        <w:rPr>
          <w:b/>
          <w:sz w:val="22"/>
          <w:szCs w:val="22"/>
        </w:rPr>
        <w:t xml:space="preserve">or the meeting of the UCET </w:t>
      </w:r>
      <w:r w:rsidR="00CF3360" w:rsidRPr="0022348C">
        <w:rPr>
          <w:b/>
          <w:sz w:val="22"/>
          <w:szCs w:val="22"/>
        </w:rPr>
        <w:t xml:space="preserve">Executive Committee </w:t>
      </w:r>
      <w:r w:rsidRPr="0022348C">
        <w:rPr>
          <w:b/>
          <w:sz w:val="22"/>
          <w:szCs w:val="22"/>
        </w:rPr>
        <w:t xml:space="preserve">to be </w:t>
      </w:r>
      <w:r w:rsidR="00477984" w:rsidRPr="0022348C">
        <w:rPr>
          <w:b/>
          <w:sz w:val="22"/>
          <w:szCs w:val="22"/>
        </w:rPr>
        <w:t xml:space="preserve">held </w:t>
      </w:r>
      <w:r w:rsidR="00347780">
        <w:rPr>
          <w:b/>
          <w:sz w:val="22"/>
          <w:szCs w:val="22"/>
        </w:rPr>
        <w:t>at 10</w:t>
      </w:r>
      <w:r w:rsidR="00270D92">
        <w:rPr>
          <w:b/>
          <w:sz w:val="22"/>
          <w:szCs w:val="22"/>
        </w:rPr>
        <w:t>.30</w:t>
      </w:r>
      <w:r w:rsidR="00347780">
        <w:rPr>
          <w:b/>
          <w:sz w:val="22"/>
          <w:szCs w:val="22"/>
        </w:rPr>
        <w:t xml:space="preserve">am </w:t>
      </w:r>
      <w:r w:rsidR="00791E41">
        <w:rPr>
          <w:b/>
          <w:sz w:val="22"/>
          <w:szCs w:val="22"/>
        </w:rPr>
        <w:t>on</w:t>
      </w:r>
      <w:r w:rsidR="007921F8">
        <w:rPr>
          <w:b/>
          <w:sz w:val="22"/>
          <w:szCs w:val="22"/>
        </w:rPr>
        <w:t xml:space="preserve"> Thursday 19 March </w:t>
      </w:r>
      <w:r w:rsidR="00347780">
        <w:rPr>
          <w:b/>
          <w:sz w:val="22"/>
          <w:szCs w:val="22"/>
        </w:rPr>
        <w:t xml:space="preserve">2026 </w:t>
      </w:r>
      <w:r w:rsidR="00925E6B">
        <w:rPr>
          <w:b/>
          <w:sz w:val="22"/>
          <w:szCs w:val="22"/>
        </w:rPr>
        <w:t>via zoom</w:t>
      </w:r>
    </w:p>
    <w:p w14:paraId="3BC84B93" w14:textId="77777777" w:rsidR="001F2329" w:rsidRDefault="001F2329" w:rsidP="0062166B">
      <w:pPr>
        <w:jc w:val="center"/>
        <w:rPr>
          <w:b/>
          <w:sz w:val="22"/>
          <w:szCs w:val="22"/>
        </w:rPr>
      </w:pPr>
    </w:p>
    <w:p w14:paraId="686240D9" w14:textId="3CA95BF5" w:rsidR="001F2329" w:rsidRPr="0022348C" w:rsidRDefault="001F2329" w:rsidP="006216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The Executive Committee meeting will be immediately followed by the Annual General Meeting, the sole purpose of which will be to approve the annual report &amp; accounts for 2024/25 and appoint the auditors for the current year</w:t>
      </w:r>
    </w:p>
    <w:p w14:paraId="05935887" w14:textId="77777777" w:rsidR="006F11B0" w:rsidRPr="0022348C" w:rsidRDefault="006F11B0" w:rsidP="0062166B">
      <w:pPr>
        <w:jc w:val="center"/>
        <w:rPr>
          <w:b/>
          <w:sz w:val="22"/>
          <w:szCs w:val="22"/>
        </w:rPr>
      </w:pPr>
    </w:p>
    <w:p w14:paraId="2040125B" w14:textId="0A0A25B4" w:rsidR="0062166B" w:rsidRPr="0022348C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Welcome and introductions</w:t>
      </w:r>
    </w:p>
    <w:p w14:paraId="5BB37D91" w14:textId="7BABA220" w:rsidR="00700528" w:rsidRPr="0022348C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Declarations of interest</w:t>
      </w:r>
    </w:p>
    <w:p w14:paraId="4EB03277" w14:textId="77777777" w:rsidR="00B5545C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Minutes a</w:t>
      </w:r>
      <w:r w:rsidR="001A49E6" w:rsidRPr="0022348C">
        <w:rPr>
          <w:rFonts w:ascii="Arial" w:hAnsi="Arial"/>
        </w:rPr>
        <w:t>nd matters arising</w:t>
      </w:r>
      <w:r w:rsidR="00B5545C">
        <w:rPr>
          <w:rFonts w:ascii="Arial" w:hAnsi="Arial"/>
        </w:rPr>
        <w:t>:</w:t>
      </w:r>
    </w:p>
    <w:p w14:paraId="51D8A408" w14:textId="2B177521" w:rsidR="00AC3AB9" w:rsidRDefault="001F2329" w:rsidP="00B5545C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Feedback and reflection</w:t>
      </w:r>
      <w:r w:rsidR="002A331D">
        <w:rPr>
          <w:rFonts w:ascii="Arial" w:hAnsi="Arial"/>
        </w:rPr>
        <w:t>s</w:t>
      </w:r>
      <w:r>
        <w:rPr>
          <w:rFonts w:ascii="Arial" w:hAnsi="Arial"/>
        </w:rPr>
        <w:t xml:space="preserve"> on 3 March joint symposia and business meeting</w:t>
      </w:r>
    </w:p>
    <w:p w14:paraId="6757C677" w14:textId="25135B1B" w:rsidR="001F2329" w:rsidRDefault="001F2329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Finance issues:</w:t>
      </w:r>
    </w:p>
    <w:p w14:paraId="13631DD2" w14:textId="69E6981F" w:rsidR="001F2329" w:rsidRDefault="00ED361B" w:rsidP="00ED361B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Annual Report &amp; Accounts for 2024/25</w:t>
      </w:r>
    </w:p>
    <w:p w14:paraId="6F65E5E0" w14:textId="1FFFF8FE" w:rsidR="00AD6A3C" w:rsidRDefault="00AD6A3C" w:rsidP="00ED361B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Update from UCET Treasurer</w:t>
      </w:r>
    </w:p>
    <w:p w14:paraId="2C978D22" w14:textId="5AE296F8" w:rsidR="00AD6A3C" w:rsidRDefault="00AD6A3C" w:rsidP="00ED361B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Appointment of Auditors</w:t>
      </w:r>
    </w:p>
    <w:p w14:paraId="20C9DEA8" w14:textId="76B70C17" w:rsidR="00D11D59" w:rsidRPr="0022348C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Executive Director’s report</w:t>
      </w:r>
    </w:p>
    <w:p w14:paraId="5D9D3ED9" w14:textId="1B9D9356" w:rsidR="00A73F5A" w:rsidRPr="0022348C" w:rsidRDefault="00A73F5A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issues, including:</w:t>
      </w:r>
    </w:p>
    <w:p w14:paraId="2EEA6FEC" w14:textId="75CC9107" w:rsidR="00AD6A3C" w:rsidRDefault="00AD6A3C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UCET Executive Director</w:t>
      </w:r>
    </w:p>
    <w:p w14:paraId="2DD85E11" w14:textId="692DB59D" w:rsidR="002B5F02" w:rsidRDefault="00AE06C6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Feedback </w:t>
      </w:r>
      <w:r w:rsidR="009C45E7">
        <w:rPr>
          <w:rFonts w:ascii="Arial" w:hAnsi="Arial"/>
        </w:rPr>
        <w:t xml:space="preserve">from </w:t>
      </w:r>
      <w:r w:rsidR="002106FA">
        <w:rPr>
          <w:rFonts w:ascii="Arial" w:hAnsi="Arial"/>
        </w:rPr>
        <w:t xml:space="preserve">the </w:t>
      </w:r>
      <w:r w:rsidR="009C45E7">
        <w:rPr>
          <w:rFonts w:ascii="Arial" w:hAnsi="Arial"/>
        </w:rPr>
        <w:t>13</w:t>
      </w:r>
      <w:r>
        <w:rPr>
          <w:rFonts w:ascii="Arial" w:hAnsi="Arial"/>
        </w:rPr>
        <w:t xml:space="preserve"> February officers meeting (inc. </w:t>
      </w:r>
      <w:r w:rsidR="002B5F02">
        <w:rPr>
          <w:rFonts w:ascii="Arial" w:hAnsi="Arial"/>
        </w:rPr>
        <w:t xml:space="preserve">UCET risk </w:t>
      </w:r>
      <w:r w:rsidR="00893A18">
        <w:rPr>
          <w:rFonts w:ascii="Arial" w:hAnsi="Arial"/>
        </w:rPr>
        <w:t>register</w:t>
      </w:r>
      <w:r>
        <w:rPr>
          <w:rFonts w:ascii="Arial" w:hAnsi="Arial"/>
        </w:rPr>
        <w:t>)</w:t>
      </w:r>
    </w:p>
    <w:p w14:paraId="31FED66D" w14:textId="64270F5E" w:rsidR="00440EDA" w:rsidRDefault="00440EDA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Executive Committee membership for 2026/27</w:t>
      </w:r>
    </w:p>
    <w:p w14:paraId="29B108EA" w14:textId="3580C1F7" w:rsidR="00D514F8" w:rsidRDefault="00243705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Internal risks and development of resources</w:t>
      </w:r>
    </w:p>
    <w:p w14:paraId="6F1ECD30" w14:textId="25499567" w:rsidR="00243705" w:rsidRDefault="00D53B76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Financial position of ITE students and UCET response</w:t>
      </w:r>
    </w:p>
    <w:p w14:paraId="4232A844" w14:textId="05328278" w:rsidR="00763128" w:rsidRPr="00763128" w:rsidRDefault="00AD6A3C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20</w:t>
      </w:r>
      <w:r w:rsidR="002A331D">
        <w:rPr>
          <w:rFonts w:ascii="Arial" w:hAnsi="Arial"/>
        </w:rPr>
        <w:t>2</w:t>
      </w:r>
      <w:r>
        <w:rPr>
          <w:rFonts w:ascii="Arial" w:hAnsi="Arial"/>
        </w:rPr>
        <w:t xml:space="preserve">6 </w:t>
      </w:r>
      <w:r w:rsidR="00763128">
        <w:rPr>
          <w:rFonts w:ascii="Arial" w:hAnsi="Arial"/>
        </w:rPr>
        <w:t xml:space="preserve">UCET </w:t>
      </w:r>
      <w:r w:rsidR="00AE06C6">
        <w:rPr>
          <w:rFonts w:ascii="Arial" w:hAnsi="Arial"/>
        </w:rPr>
        <w:t>conferen</w:t>
      </w:r>
      <w:r w:rsidR="00D514F8">
        <w:rPr>
          <w:rFonts w:ascii="Arial" w:hAnsi="Arial"/>
        </w:rPr>
        <w:t>ce</w:t>
      </w:r>
    </w:p>
    <w:p w14:paraId="72673CF6" w14:textId="4171B3FC" w:rsidR="00A73F5A" w:rsidRDefault="00C20968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UCET blogs</w:t>
      </w:r>
    </w:p>
    <w:p w14:paraId="1FB99560" w14:textId="4B3DC643" w:rsidR="00DB55CE" w:rsidRPr="0022348C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Policy </w:t>
      </w:r>
      <w:r w:rsidR="001F2833" w:rsidRPr="0022348C">
        <w:rPr>
          <w:rFonts w:ascii="Arial" w:hAnsi="Arial"/>
        </w:rPr>
        <w:t>issues</w:t>
      </w:r>
      <w:r w:rsidRPr="0022348C">
        <w:rPr>
          <w:rFonts w:ascii="Arial" w:hAnsi="Arial"/>
        </w:rPr>
        <w:t>:</w:t>
      </w:r>
      <w:r w:rsidR="00232131">
        <w:rPr>
          <w:rFonts w:ascii="Arial" w:hAnsi="Arial"/>
        </w:rPr>
        <w:t xml:space="preserve"> </w:t>
      </w:r>
    </w:p>
    <w:p w14:paraId="4CD5B8F0" w14:textId="604671A8" w:rsidR="00893A18" w:rsidRDefault="00C2096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Accreditation of ITE providers</w:t>
      </w:r>
    </w:p>
    <w:p w14:paraId="6A708A49" w14:textId="30785190" w:rsidR="00B36E55" w:rsidRDefault="00B24C85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ITE placements (including feedback from DfE round-table)</w:t>
      </w:r>
    </w:p>
    <w:p w14:paraId="53969547" w14:textId="6CB0796C" w:rsidR="00BB7EBF" w:rsidRPr="0022348C" w:rsidRDefault="000023E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QTS manifesto commitment</w:t>
      </w:r>
    </w:p>
    <w:p w14:paraId="1E06B783" w14:textId="48CAB684" w:rsidR="00216E4B" w:rsidRPr="00244553" w:rsidRDefault="00232131" w:rsidP="00C113B0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44553">
        <w:rPr>
          <w:rFonts w:ascii="Arial" w:hAnsi="Arial"/>
        </w:rPr>
        <w:t>Post-compulsory policy updates</w:t>
      </w:r>
    </w:p>
    <w:p w14:paraId="66280F4A" w14:textId="6FE6E5AA" w:rsidR="00244553" w:rsidRDefault="006B0F6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I</w:t>
      </w:r>
      <w:r w:rsidR="00D57D6A" w:rsidRPr="0022348C">
        <w:rPr>
          <w:rFonts w:ascii="Arial" w:hAnsi="Arial"/>
        </w:rPr>
        <w:t>nspection</w:t>
      </w:r>
      <w:r w:rsidRPr="0022348C">
        <w:rPr>
          <w:rFonts w:ascii="Arial" w:hAnsi="Arial"/>
        </w:rPr>
        <w:t xml:space="preserve"> is</w:t>
      </w:r>
      <w:r w:rsidR="00EA6BA5" w:rsidRPr="0022348C">
        <w:rPr>
          <w:rFonts w:ascii="Arial" w:hAnsi="Arial"/>
        </w:rPr>
        <w:t>s</w:t>
      </w:r>
      <w:r w:rsidRPr="0022348C">
        <w:rPr>
          <w:rFonts w:ascii="Arial" w:hAnsi="Arial"/>
        </w:rPr>
        <w:t>ues</w:t>
      </w:r>
      <w:r w:rsidR="00D57D6A" w:rsidRPr="0022348C">
        <w:rPr>
          <w:rFonts w:ascii="Arial" w:hAnsi="Arial"/>
        </w:rPr>
        <w:t>:</w:t>
      </w:r>
      <w:r w:rsidR="00141AF9" w:rsidRPr="0022348C">
        <w:rPr>
          <w:rFonts w:ascii="Arial" w:hAnsi="Arial"/>
        </w:rPr>
        <w:t xml:space="preserve"> </w:t>
      </w:r>
      <w:r w:rsidR="000023E8">
        <w:rPr>
          <w:rFonts w:ascii="Arial" w:hAnsi="Arial"/>
        </w:rPr>
        <w:t>feedback on ITE inspections</w:t>
      </w:r>
    </w:p>
    <w:p w14:paraId="6965098A" w14:textId="038FD064" w:rsidR="00D64248" w:rsidRDefault="000023E8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D</w:t>
      </w:r>
      <w:r w:rsidR="00867E21" w:rsidRPr="0022348C">
        <w:rPr>
          <w:rFonts w:ascii="Arial" w:hAnsi="Arial"/>
        </w:rPr>
        <w:t>evelopments in Northern Ireland &amp; Wale</w:t>
      </w:r>
      <w:r w:rsidR="005F4677" w:rsidRPr="0022348C">
        <w:rPr>
          <w:rFonts w:ascii="Arial" w:hAnsi="Arial"/>
        </w:rPr>
        <w:t>s</w:t>
      </w:r>
    </w:p>
    <w:p w14:paraId="226B22E9" w14:textId="0394CFC1" w:rsidR="001B08B8" w:rsidRDefault="001B08B8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Issues </w:t>
      </w:r>
      <w:r w:rsidR="0018770B">
        <w:rPr>
          <w:rFonts w:ascii="Arial" w:hAnsi="Arial"/>
        </w:rPr>
        <w:t>identified at 3 March event.</w:t>
      </w:r>
    </w:p>
    <w:p w14:paraId="63B92069" w14:textId="123C666F" w:rsidR="00824897" w:rsidRPr="0022348C" w:rsidRDefault="00824897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Reports from Forum Chairs</w:t>
      </w:r>
    </w:p>
    <w:p w14:paraId="20C1A637" w14:textId="7FB3F573" w:rsidR="0017508C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>Any other business</w:t>
      </w:r>
      <w:r w:rsidR="00CA71E7" w:rsidRPr="0022348C">
        <w:rPr>
          <w:rFonts w:ascii="Arial" w:hAnsi="Arial"/>
        </w:rPr>
        <w:t xml:space="preserve"> </w:t>
      </w:r>
    </w:p>
    <w:p w14:paraId="107B284D" w14:textId="5CC43F9E" w:rsidR="00035707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 xml:space="preserve">Date of next </w:t>
      </w:r>
      <w:r w:rsidR="00104F07" w:rsidRPr="0022348C">
        <w:rPr>
          <w:rFonts w:ascii="Arial" w:hAnsi="Arial"/>
        </w:rPr>
        <w:t>meeting</w:t>
      </w:r>
      <w:r w:rsidR="00CE11ED" w:rsidRPr="0022348C">
        <w:rPr>
          <w:rFonts w:ascii="Arial" w:hAnsi="Arial"/>
        </w:rPr>
        <w:t>:</w:t>
      </w:r>
      <w:r w:rsidR="00296F8A" w:rsidRPr="0022348C">
        <w:rPr>
          <w:rFonts w:ascii="Arial" w:hAnsi="Arial"/>
        </w:rPr>
        <w:t xml:space="preserve"> </w:t>
      </w:r>
      <w:r w:rsidR="001818DF">
        <w:rPr>
          <w:rFonts w:ascii="Arial" w:hAnsi="Arial"/>
        </w:rPr>
        <w:t xml:space="preserve">30 June 2026 </w:t>
      </w:r>
      <w:r w:rsidR="00D04C36" w:rsidRPr="0022348C">
        <w:rPr>
          <w:rFonts w:ascii="Arial" w:hAnsi="Arial"/>
        </w:rPr>
        <w:t>(</w:t>
      </w:r>
      <w:r w:rsidR="007E3F92" w:rsidRPr="0022348C">
        <w:rPr>
          <w:rFonts w:ascii="Arial" w:hAnsi="Arial"/>
        </w:rPr>
        <w:t>via zoom)</w:t>
      </w:r>
    </w:p>
    <w:p w14:paraId="4EF33760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426EFD62" w14:textId="61B7D6B0" w:rsidR="00083E1C" w:rsidRPr="0022348C" w:rsidRDefault="00083E1C" w:rsidP="00083E1C">
      <w:pPr>
        <w:ind w:left="360"/>
        <w:rPr>
          <w:sz w:val="22"/>
          <w:szCs w:val="22"/>
        </w:rPr>
      </w:pPr>
      <w:r w:rsidRPr="0022348C">
        <w:rPr>
          <w:sz w:val="22"/>
          <w:szCs w:val="22"/>
          <w:u w:val="single"/>
        </w:rPr>
        <w:t>Supporting papers</w:t>
      </w:r>
    </w:p>
    <w:p w14:paraId="6BB32B3B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2C724C23" w14:textId="1AE6784A" w:rsidR="00E00096" w:rsidRPr="0022348C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Note of </w:t>
      </w:r>
      <w:r w:rsidR="00F01340">
        <w:rPr>
          <w:rFonts w:ascii="Arial" w:hAnsi="Arial"/>
          <w:bCs/>
        </w:rPr>
        <w:t xml:space="preserve">9 December 2025 </w:t>
      </w:r>
      <w:r w:rsidR="00A16F25">
        <w:rPr>
          <w:rFonts w:ascii="Arial" w:hAnsi="Arial"/>
          <w:bCs/>
        </w:rPr>
        <w:t>meeting</w:t>
      </w:r>
    </w:p>
    <w:p w14:paraId="076C4E12" w14:textId="2BCF6D25" w:rsidR="00D514F8" w:rsidRDefault="00D514F8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Draft annual report &amp; accounts</w:t>
      </w:r>
    </w:p>
    <w:p w14:paraId="06F78EE5" w14:textId="6FBBA312" w:rsidR="00D514F8" w:rsidRDefault="00D514F8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Report from UCET Treasurer</w:t>
      </w:r>
    </w:p>
    <w:p w14:paraId="43A37DB1" w14:textId="52AB0F06" w:rsidR="009405E0" w:rsidRDefault="00A16F25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8D4EAB">
        <w:rPr>
          <w:rFonts w:ascii="Arial" w:hAnsi="Arial"/>
          <w:bCs/>
        </w:rPr>
        <w:t xml:space="preserve">ITE </w:t>
      </w:r>
      <w:r w:rsidR="001818DF">
        <w:rPr>
          <w:rFonts w:ascii="Arial" w:hAnsi="Arial"/>
          <w:bCs/>
        </w:rPr>
        <w:t>accreditation documentation</w:t>
      </w:r>
    </w:p>
    <w:p w14:paraId="5AF13729" w14:textId="2A47E32E" w:rsidR="0025472F" w:rsidRDefault="0025472F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 xml:space="preserve">UCET </w:t>
      </w:r>
      <w:r w:rsidR="00F94F65">
        <w:rPr>
          <w:rFonts w:ascii="Arial" w:hAnsi="Arial"/>
          <w:bCs/>
        </w:rPr>
        <w:t xml:space="preserve">climate change </w:t>
      </w:r>
      <w:r>
        <w:rPr>
          <w:rFonts w:ascii="Arial" w:hAnsi="Arial"/>
          <w:bCs/>
        </w:rPr>
        <w:t>report</w:t>
      </w:r>
    </w:p>
    <w:p w14:paraId="6C193799" w14:textId="24F8BCEB" w:rsidR="00FD2280" w:rsidRPr="008D4EAB" w:rsidRDefault="00AE06C6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Draft risk register (if available)</w:t>
      </w:r>
    </w:p>
    <w:p w14:paraId="13A70CEE" w14:textId="58A1CFBB" w:rsidR="00484786" w:rsidRDefault="00D514F8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Recent UCET blogs and process for submitting blogs</w:t>
      </w:r>
    </w:p>
    <w:p w14:paraId="39BDA433" w14:textId="77777777" w:rsidR="00E00096" w:rsidRPr="0022348C" w:rsidRDefault="00E00096" w:rsidP="00083E1C">
      <w:pPr>
        <w:ind w:left="360"/>
        <w:rPr>
          <w:sz w:val="22"/>
          <w:szCs w:val="22"/>
        </w:rPr>
      </w:pPr>
    </w:p>
    <w:sectPr w:rsidR="00E00096" w:rsidRPr="0022348C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023E8"/>
    <w:rsid w:val="000038EB"/>
    <w:rsid w:val="00011D83"/>
    <w:rsid w:val="00012EDD"/>
    <w:rsid w:val="00013B02"/>
    <w:rsid w:val="00020569"/>
    <w:rsid w:val="00025C7F"/>
    <w:rsid w:val="000302D9"/>
    <w:rsid w:val="00033906"/>
    <w:rsid w:val="00035707"/>
    <w:rsid w:val="00036283"/>
    <w:rsid w:val="0004677A"/>
    <w:rsid w:val="00051AA2"/>
    <w:rsid w:val="00064FF6"/>
    <w:rsid w:val="00070414"/>
    <w:rsid w:val="000704CC"/>
    <w:rsid w:val="00071B02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474A"/>
    <w:rsid w:val="000D793A"/>
    <w:rsid w:val="000D7B09"/>
    <w:rsid w:val="000E16C5"/>
    <w:rsid w:val="000F29A8"/>
    <w:rsid w:val="000F3F46"/>
    <w:rsid w:val="000F6DE5"/>
    <w:rsid w:val="001005D2"/>
    <w:rsid w:val="0010364F"/>
    <w:rsid w:val="00104F07"/>
    <w:rsid w:val="001064B2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1AF9"/>
    <w:rsid w:val="00143A43"/>
    <w:rsid w:val="001457BD"/>
    <w:rsid w:val="00166865"/>
    <w:rsid w:val="00170B7A"/>
    <w:rsid w:val="00172AE6"/>
    <w:rsid w:val="0017508C"/>
    <w:rsid w:val="00180F87"/>
    <w:rsid w:val="001818DF"/>
    <w:rsid w:val="00184FFB"/>
    <w:rsid w:val="0018770B"/>
    <w:rsid w:val="00190278"/>
    <w:rsid w:val="00194CE4"/>
    <w:rsid w:val="00197439"/>
    <w:rsid w:val="001A49E6"/>
    <w:rsid w:val="001B08B8"/>
    <w:rsid w:val="001B7198"/>
    <w:rsid w:val="001C032C"/>
    <w:rsid w:val="001C43D1"/>
    <w:rsid w:val="001C703A"/>
    <w:rsid w:val="001D1337"/>
    <w:rsid w:val="001D284D"/>
    <w:rsid w:val="001D5934"/>
    <w:rsid w:val="001E29D3"/>
    <w:rsid w:val="001E3344"/>
    <w:rsid w:val="001E37F3"/>
    <w:rsid w:val="001F2329"/>
    <w:rsid w:val="001F2833"/>
    <w:rsid w:val="001F6E13"/>
    <w:rsid w:val="001F76B3"/>
    <w:rsid w:val="00201E44"/>
    <w:rsid w:val="00207DB3"/>
    <w:rsid w:val="002106FA"/>
    <w:rsid w:val="00216E4B"/>
    <w:rsid w:val="00223379"/>
    <w:rsid w:val="0022348C"/>
    <w:rsid w:val="00223689"/>
    <w:rsid w:val="00226B9D"/>
    <w:rsid w:val="00232131"/>
    <w:rsid w:val="00241BF9"/>
    <w:rsid w:val="00242C2B"/>
    <w:rsid w:val="00243705"/>
    <w:rsid w:val="00244553"/>
    <w:rsid w:val="002461AE"/>
    <w:rsid w:val="00247362"/>
    <w:rsid w:val="00252BFD"/>
    <w:rsid w:val="0025472F"/>
    <w:rsid w:val="00270B60"/>
    <w:rsid w:val="00270D92"/>
    <w:rsid w:val="00273BD7"/>
    <w:rsid w:val="00274822"/>
    <w:rsid w:val="0029030B"/>
    <w:rsid w:val="002941E4"/>
    <w:rsid w:val="002945B2"/>
    <w:rsid w:val="002961A0"/>
    <w:rsid w:val="00296F8A"/>
    <w:rsid w:val="002A256C"/>
    <w:rsid w:val="002A331D"/>
    <w:rsid w:val="002A5B14"/>
    <w:rsid w:val="002B10EB"/>
    <w:rsid w:val="002B17D9"/>
    <w:rsid w:val="002B4C0D"/>
    <w:rsid w:val="002B5B1A"/>
    <w:rsid w:val="002B5F02"/>
    <w:rsid w:val="002B6742"/>
    <w:rsid w:val="002C02F8"/>
    <w:rsid w:val="002C70F7"/>
    <w:rsid w:val="002F22CE"/>
    <w:rsid w:val="002F539C"/>
    <w:rsid w:val="003021E0"/>
    <w:rsid w:val="003132D0"/>
    <w:rsid w:val="00317992"/>
    <w:rsid w:val="00324EC9"/>
    <w:rsid w:val="00331B85"/>
    <w:rsid w:val="00335ECC"/>
    <w:rsid w:val="0034165F"/>
    <w:rsid w:val="003418AE"/>
    <w:rsid w:val="00341A49"/>
    <w:rsid w:val="00341BE5"/>
    <w:rsid w:val="00347780"/>
    <w:rsid w:val="003574BC"/>
    <w:rsid w:val="00360B3F"/>
    <w:rsid w:val="003654BF"/>
    <w:rsid w:val="00366F9C"/>
    <w:rsid w:val="00372437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37827"/>
    <w:rsid w:val="00440EDA"/>
    <w:rsid w:val="00440F2B"/>
    <w:rsid w:val="0045074C"/>
    <w:rsid w:val="00464CDA"/>
    <w:rsid w:val="0046600A"/>
    <w:rsid w:val="0046664B"/>
    <w:rsid w:val="004669F7"/>
    <w:rsid w:val="004775F0"/>
    <w:rsid w:val="00477984"/>
    <w:rsid w:val="00484786"/>
    <w:rsid w:val="0048693C"/>
    <w:rsid w:val="00492D42"/>
    <w:rsid w:val="00497DEF"/>
    <w:rsid w:val="004A0DA3"/>
    <w:rsid w:val="004A4670"/>
    <w:rsid w:val="004A4FA0"/>
    <w:rsid w:val="004A7ABA"/>
    <w:rsid w:val="004B7935"/>
    <w:rsid w:val="004B7B9C"/>
    <w:rsid w:val="004D0343"/>
    <w:rsid w:val="004D7BE1"/>
    <w:rsid w:val="004E119F"/>
    <w:rsid w:val="004E5EAA"/>
    <w:rsid w:val="004E6506"/>
    <w:rsid w:val="00500259"/>
    <w:rsid w:val="00501B12"/>
    <w:rsid w:val="00503ACB"/>
    <w:rsid w:val="00506E34"/>
    <w:rsid w:val="00506F07"/>
    <w:rsid w:val="00507DF4"/>
    <w:rsid w:val="00516998"/>
    <w:rsid w:val="005231D6"/>
    <w:rsid w:val="00524CED"/>
    <w:rsid w:val="005252A1"/>
    <w:rsid w:val="00526789"/>
    <w:rsid w:val="00555813"/>
    <w:rsid w:val="00570E7F"/>
    <w:rsid w:val="00595703"/>
    <w:rsid w:val="005961E6"/>
    <w:rsid w:val="0059729A"/>
    <w:rsid w:val="005A2435"/>
    <w:rsid w:val="005B5499"/>
    <w:rsid w:val="005B5DC0"/>
    <w:rsid w:val="005C1888"/>
    <w:rsid w:val="005C3D14"/>
    <w:rsid w:val="005D677C"/>
    <w:rsid w:val="005E38C9"/>
    <w:rsid w:val="005F4677"/>
    <w:rsid w:val="00605EF1"/>
    <w:rsid w:val="00613B40"/>
    <w:rsid w:val="0061408E"/>
    <w:rsid w:val="00614F54"/>
    <w:rsid w:val="00616451"/>
    <w:rsid w:val="0062166B"/>
    <w:rsid w:val="0062664E"/>
    <w:rsid w:val="0062766C"/>
    <w:rsid w:val="00627DD3"/>
    <w:rsid w:val="00641C13"/>
    <w:rsid w:val="0064644F"/>
    <w:rsid w:val="0064687F"/>
    <w:rsid w:val="00646EAF"/>
    <w:rsid w:val="006508F7"/>
    <w:rsid w:val="0065144A"/>
    <w:rsid w:val="00653E42"/>
    <w:rsid w:val="006553BC"/>
    <w:rsid w:val="00657A86"/>
    <w:rsid w:val="00662183"/>
    <w:rsid w:val="0066463F"/>
    <w:rsid w:val="0068290D"/>
    <w:rsid w:val="006839A6"/>
    <w:rsid w:val="00687305"/>
    <w:rsid w:val="00690483"/>
    <w:rsid w:val="006A3BBA"/>
    <w:rsid w:val="006A506D"/>
    <w:rsid w:val="006A5D31"/>
    <w:rsid w:val="006B0F6D"/>
    <w:rsid w:val="006B2115"/>
    <w:rsid w:val="006C0F8E"/>
    <w:rsid w:val="006D05E1"/>
    <w:rsid w:val="006D0FAD"/>
    <w:rsid w:val="006D4DAC"/>
    <w:rsid w:val="006F11B0"/>
    <w:rsid w:val="006F4AA8"/>
    <w:rsid w:val="006F7921"/>
    <w:rsid w:val="00700528"/>
    <w:rsid w:val="00717D35"/>
    <w:rsid w:val="0072208A"/>
    <w:rsid w:val="00726D80"/>
    <w:rsid w:val="00731D49"/>
    <w:rsid w:val="00733EAA"/>
    <w:rsid w:val="00740233"/>
    <w:rsid w:val="00740A95"/>
    <w:rsid w:val="00745E49"/>
    <w:rsid w:val="00750AB1"/>
    <w:rsid w:val="007517F3"/>
    <w:rsid w:val="00756FD9"/>
    <w:rsid w:val="00760DF3"/>
    <w:rsid w:val="00763128"/>
    <w:rsid w:val="007640B3"/>
    <w:rsid w:val="007669B6"/>
    <w:rsid w:val="00776B71"/>
    <w:rsid w:val="007811D2"/>
    <w:rsid w:val="007841D8"/>
    <w:rsid w:val="007847A3"/>
    <w:rsid w:val="00787E0F"/>
    <w:rsid w:val="00791E41"/>
    <w:rsid w:val="007921F8"/>
    <w:rsid w:val="007A5AD5"/>
    <w:rsid w:val="007B0520"/>
    <w:rsid w:val="007C1FE4"/>
    <w:rsid w:val="007C29B2"/>
    <w:rsid w:val="007C6664"/>
    <w:rsid w:val="007D5292"/>
    <w:rsid w:val="007E3F92"/>
    <w:rsid w:val="007E4802"/>
    <w:rsid w:val="007F1033"/>
    <w:rsid w:val="007F2BD0"/>
    <w:rsid w:val="007F6319"/>
    <w:rsid w:val="00802B9E"/>
    <w:rsid w:val="008102AD"/>
    <w:rsid w:val="00810E26"/>
    <w:rsid w:val="00811856"/>
    <w:rsid w:val="00821D81"/>
    <w:rsid w:val="00824897"/>
    <w:rsid w:val="00835F94"/>
    <w:rsid w:val="00840A43"/>
    <w:rsid w:val="00845ABE"/>
    <w:rsid w:val="008517E0"/>
    <w:rsid w:val="008540D5"/>
    <w:rsid w:val="008547B3"/>
    <w:rsid w:val="008565D6"/>
    <w:rsid w:val="00864231"/>
    <w:rsid w:val="00866C28"/>
    <w:rsid w:val="00867E21"/>
    <w:rsid w:val="00881932"/>
    <w:rsid w:val="00883DC0"/>
    <w:rsid w:val="0088496C"/>
    <w:rsid w:val="00887FA0"/>
    <w:rsid w:val="00893A18"/>
    <w:rsid w:val="0089470E"/>
    <w:rsid w:val="008A642A"/>
    <w:rsid w:val="008A750B"/>
    <w:rsid w:val="008B66E2"/>
    <w:rsid w:val="008C036F"/>
    <w:rsid w:val="008C572C"/>
    <w:rsid w:val="008D4EAB"/>
    <w:rsid w:val="008D526F"/>
    <w:rsid w:val="008E064C"/>
    <w:rsid w:val="008E1039"/>
    <w:rsid w:val="008E667F"/>
    <w:rsid w:val="008E797D"/>
    <w:rsid w:val="008F1D75"/>
    <w:rsid w:val="008F658C"/>
    <w:rsid w:val="00914802"/>
    <w:rsid w:val="00922184"/>
    <w:rsid w:val="009238B2"/>
    <w:rsid w:val="00925E6B"/>
    <w:rsid w:val="00932A85"/>
    <w:rsid w:val="009405E0"/>
    <w:rsid w:val="0094450E"/>
    <w:rsid w:val="0094546E"/>
    <w:rsid w:val="00947D4A"/>
    <w:rsid w:val="009543F3"/>
    <w:rsid w:val="00955C28"/>
    <w:rsid w:val="0096212F"/>
    <w:rsid w:val="00973F7B"/>
    <w:rsid w:val="0097564F"/>
    <w:rsid w:val="009778F3"/>
    <w:rsid w:val="009916E5"/>
    <w:rsid w:val="0099477C"/>
    <w:rsid w:val="009A1CCE"/>
    <w:rsid w:val="009A57A9"/>
    <w:rsid w:val="009A6136"/>
    <w:rsid w:val="009B3590"/>
    <w:rsid w:val="009B78BE"/>
    <w:rsid w:val="009C45E7"/>
    <w:rsid w:val="009C5462"/>
    <w:rsid w:val="009E0B1F"/>
    <w:rsid w:val="009E7344"/>
    <w:rsid w:val="009F1765"/>
    <w:rsid w:val="00A03B5A"/>
    <w:rsid w:val="00A03C80"/>
    <w:rsid w:val="00A03CFE"/>
    <w:rsid w:val="00A05E5B"/>
    <w:rsid w:val="00A16F25"/>
    <w:rsid w:val="00A23083"/>
    <w:rsid w:val="00A23DFE"/>
    <w:rsid w:val="00A33143"/>
    <w:rsid w:val="00A4514B"/>
    <w:rsid w:val="00A4652E"/>
    <w:rsid w:val="00A541CD"/>
    <w:rsid w:val="00A63742"/>
    <w:rsid w:val="00A6774A"/>
    <w:rsid w:val="00A7305E"/>
    <w:rsid w:val="00A73F5A"/>
    <w:rsid w:val="00A74A8D"/>
    <w:rsid w:val="00A9073F"/>
    <w:rsid w:val="00A90746"/>
    <w:rsid w:val="00AA159A"/>
    <w:rsid w:val="00AA542A"/>
    <w:rsid w:val="00AC0023"/>
    <w:rsid w:val="00AC13D2"/>
    <w:rsid w:val="00AC3AB9"/>
    <w:rsid w:val="00AC47DB"/>
    <w:rsid w:val="00AD0033"/>
    <w:rsid w:val="00AD6A3C"/>
    <w:rsid w:val="00AE06C6"/>
    <w:rsid w:val="00AE3A8C"/>
    <w:rsid w:val="00AF6777"/>
    <w:rsid w:val="00B05868"/>
    <w:rsid w:val="00B073DA"/>
    <w:rsid w:val="00B07818"/>
    <w:rsid w:val="00B12E5B"/>
    <w:rsid w:val="00B17D64"/>
    <w:rsid w:val="00B24C85"/>
    <w:rsid w:val="00B33417"/>
    <w:rsid w:val="00B36E55"/>
    <w:rsid w:val="00B46D72"/>
    <w:rsid w:val="00B5545C"/>
    <w:rsid w:val="00B56462"/>
    <w:rsid w:val="00B6366D"/>
    <w:rsid w:val="00B73F4F"/>
    <w:rsid w:val="00B81A42"/>
    <w:rsid w:val="00B86EC0"/>
    <w:rsid w:val="00B96A9C"/>
    <w:rsid w:val="00BA0FD6"/>
    <w:rsid w:val="00BA35A7"/>
    <w:rsid w:val="00BA7552"/>
    <w:rsid w:val="00BA7683"/>
    <w:rsid w:val="00BB7EBF"/>
    <w:rsid w:val="00BD1C68"/>
    <w:rsid w:val="00BD5814"/>
    <w:rsid w:val="00BD73BE"/>
    <w:rsid w:val="00BE0282"/>
    <w:rsid w:val="00C060AC"/>
    <w:rsid w:val="00C113B0"/>
    <w:rsid w:val="00C20968"/>
    <w:rsid w:val="00C230E0"/>
    <w:rsid w:val="00C34CA9"/>
    <w:rsid w:val="00C360A8"/>
    <w:rsid w:val="00C3722C"/>
    <w:rsid w:val="00C4411B"/>
    <w:rsid w:val="00C51D87"/>
    <w:rsid w:val="00C60559"/>
    <w:rsid w:val="00C631D3"/>
    <w:rsid w:val="00C63CB7"/>
    <w:rsid w:val="00C64C5C"/>
    <w:rsid w:val="00C667FD"/>
    <w:rsid w:val="00C70731"/>
    <w:rsid w:val="00C75F5E"/>
    <w:rsid w:val="00C8261C"/>
    <w:rsid w:val="00CA71E7"/>
    <w:rsid w:val="00CB0552"/>
    <w:rsid w:val="00CB1AB9"/>
    <w:rsid w:val="00CC7612"/>
    <w:rsid w:val="00CE11ED"/>
    <w:rsid w:val="00CE6E86"/>
    <w:rsid w:val="00CE7724"/>
    <w:rsid w:val="00CE7E1B"/>
    <w:rsid w:val="00CF3360"/>
    <w:rsid w:val="00D02B5B"/>
    <w:rsid w:val="00D04C36"/>
    <w:rsid w:val="00D11D59"/>
    <w:rsid w:val="00D13A68"/>
    <w:rsid w:val="00D235AD"/>
    <w:rsid w:val="00D24FC5"/>
    <w:rsid w:val="00D26077"/>
    <w:rsid w:val="00D4180E"/>
    <w:rsid w:val="00D43599"/>
    <w:rsid w:val="00D447B7"/>
    <w:rsid w:val="00D514F8"/>
    <w:rsid w:val="00D5298D"/>
    <w:rsid w:val="00D53495"/>
    <w:rsid w:val="00D53B76"/>
    <w:rsid w:val="00D57D6A"/>
    <w:rsid w:val="00D57F46"/>
    <w:rsid w:val="00D64248"/>
    <w:rsid w:val="00D80E18"/>
    <w:rsid w:val="00D9040C"/>
    <w:rsid w:val="00D92061"/>
    <w:rsid w:val="00DA247A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20B4"/>
    <w:rsid w:val="00DE40AF"/>
    <w:rsid w:val="00DE57B7"/>
    <w:rsid w:val="00DF0B64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379D3"/>
    <w:rsid w:val="00E40F7D"/>
    <w:rsid w:val="00E42498"/>
    <w:rsid w:val="00E42636"/>
    <w:rsid w:val="00E44E23"/>
    <w:rsid w:val="00E53147"/>
    <w:rsid w:val="00E56E84"/>
    <w:rsid w:val="00E70A7B"/>
    <w:rsid w:val="00E741BA"/>
    <w:rsid w:val="00E83A94"/>
    <w:rsid w:val="00E83BB1"/>
    <w:rsid w:val="00EA46FE"/>
    <w:rsid w:val="00EA5A7C"/>
    <w:rsid w:val="00EA6BA5"/>
    <w:rsid w:val="00EB00EC"/>
    <w:rsid w:val="00EB7339"/>
    <w:rsid w:val="00EC1BD5"/>
    <w:rsid w:val="00EC4F9D"/>
    <w:rsid w:val="00ED32FA"/>
    <w:rsid w:val="00ED361B"/>
    <w:rsid w:val="00EE0878"/>
    <w:rsid w:val="00EE0A2A"/>
    <w:rsid w:val="00EE1D34"/>
    <w:rsid w:val="00EE52A1"/>
    <w:rsid w:val="00EF2FB4"/>
    <w:rsid w:val="00EF36ED"/>
    <w:rsid w:val="00F01340"/>
    <w:rsid w:val="00F104B6"/>
    <w:rsid w:val="00F23630"/>
    <w:rsid w:val="00F237CC"/>
    <w:rsid w:val="00F30139"/>
    <w:rsid w:val="00F4001C"/>
    <w:rsid w:val="00F4281D"/>
    <w:rsid w:val="00F64ABC"/>
    <w:rsid w:val="00F749CF"/>
    <w:rsid w:val="00F82392"/>
    <w:rsid w:val="00F87678"/>
    <w:rsid w:val="00F8770E"/>
    <w:rsid w:val="00F94F65"/>
    <w:rsid w:val="00FA0C48"/>
    <w:rsid w:val="00FB09EE"/>
    <w:rsid w:val="00FC0825"/>
    <w:rsid w:val="00FC282E"/>
    <w:rsid w:val="00FC37C0"/>
    <w:rsid w:val="00FC7C3F"/>
    <w:rsid w:val="00FD2280"/>
    <w:rsid w:val="00FD7077"/>
    <w:rsid w:val="00FE0F99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468CD8F-F929-4CC6-8E01-57B6DD4F0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243</Words>
  <Characters>1362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32</cp:revision>
  <cp:lastPrinted>2025-12-08T09:54:00Z</cp:lastPrinted>
  <dcterms:created xsi:type="dcterms:W3CDTF">2026-01-16T09:50:00Z</dcterms:created>
  <dcterms:modified xsi:type="dcterms:W3CDTF">2026-03-17T11:55:00Z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