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807E48" w:rsidRDefault="00CA44A2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  <w:r w:rsidRPr="00807E48">
        <w:rPr>
          <w:rFonts w:ascii="Calibri" w:hAnsi="Calibri"/>
          <w:noProof/>
          <w:color w:val="1F497D"/>
          <w:sz w:val="22"/>
          <w:szCs w:val="22"/>
        </w:rPr>
        <w:drawing>
          <wp:inline distT="0" distB="0" distL="0" distR="0" wp14:anchorId="3E14190B" wp14:editId="2411997C">
            <wp:extent cx="1828800" cy="1152525"/>
            <wp:effectExtent l="0" t="0" r="0" b="9525"/>
            <wp:docPr id="1" name="Picture 1" descr="H:\Templates Masters Logos\USCET Logos\USCET_colour_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Templates Masters Logos\USCET Logos\USCET_colour_small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807E48" w:rsidRDefault="00807E48" w:rsidP="00807E48">
      <w:pPr>
        <w:rPr>
          <w:rFonts w:ascii="Calibri" w:hAnsi="Calibri"/>
          <w:color w:val="1F497D"/>
          <w:sz w:val="22"/>
          <w:szCs w:val="22"/>
          <w:lang w:eastAsia="en-US"/>
        </w:rPr>
      </w:pPr>
    </w:p>
    <w:p w14:paraId="5DAB6C7B" w14:textId="77777777" w:rsidR="00807E48" w:rsidRPr="00A727A8" w:rsidRDefault="00807E48" w:rsidP="00A727A8">
      <w:pPr>
        <w:rPr>
          <w:rFonts w:ascii="Arial" w:hAnsi="Arial" w:cs="Arial"/>
          <w:lang w:eastAsia="en-US"/>
        </w:rPr>
      </w:pPr>
    </w:p>
    <w:p w14:paraId="206479FD" w14:textId="38C0255C" w:rsidR="00E007A2" w:rsidRPr="0085259A" w:rsidRDefault="00807E48" w:rsidP="50B816BF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  <w:r w:rsidRPr="0085259A">
        <w:rPr>
          <w:rFonts w:ascii="Arial" w:hAnsi="Arial" w:cs="Arial"/>
          <w:b/>
          <w:bCs/>
          <w:sz w:val="22"/>
          <w:szCs w:val="22"/>
          <w:lang w:eastAsia="en-US"/>
        </w:rPr>
        <w:t xml:space="preserve">Agenda for the meeting of the University and Schools Council for the Education of Teachers (USCET) to be </w:t>
      </w:r>
      <w:r w:rsidR="00440AD6" w:rsidRPr="0085259A">
        <w:rPr>
          <w:rFonts w:ascii="Arial" w:hAnsi="Arial" w:cs="Arial"/>
          <w:b/>
          <w:bCs/>
          <w:sz w:val="22"/>
          <w:szCs w:val="22"/>
          <w:lang w:eastAsia="en-US"/>
        </w:rPr>
        <w:t xml:space="preserve">held </w:t>
      </w:r>
      <w:r w:rsidR="007B6635" w:rsidRPr="0085259A">
        <w:rPr>
          <w:rFonts w:ascii="Arial" w:hAnsi="Arial" w:cs="Arial"/>
          <w:b/>
          <w:bCs/>
          <w:sz w:val="22"/>
          <w:szCs w:val="22"/>
          <w:lang w:eastAsia="en-US"/>
        </w:rPr>
        <w:t xml:space="preserve">at 10.00am </w:t>
      </w:r>
      <w:r w:rsidR="0031147F" w:rsidRPr="0085259A">
        <w:rPr>
          <w:rFonts w:ascii="Arial" w:hAnsi="Arial" w:cs="Arial"/>
          <w:b/>
          <w:bCs/>
          <w:sz w:val="22"/>
          <w:szCs w:val="22"/>
          <w:lang w:eastAsia="en-US"/>
        </w:rPr>
        <w:t>on-l</w:t>
      </w:r>
      <w:r w:rsidR="007B6635" w:rsidRPr="0085259A">
        <w:rPr>
          <w:rFonts w:ascii="Arial" w:hAnsi="Arial" w:cs="Arial"/>
          <w:b/>
          <w:bCs/>
          <w:sz w:val="22"/>
          <w:szCs w:val="22"/>
          <w:lang w:eastAsia="en-US"/>
        </w:rPr>
        <w:t>i</w:t>
      </w:r>
      <w:r w:rsidR="0031147F" w:rsidRPr="0085259A">
        <w:rPr>
          <w:rFonts w:ascii="Arial" w:hAnsi="Arial" w:cs="Arial"/>
          <w:b/>
          <w:bCs/>
          <w:sz w:val="22"/>
          <w:szCs w:val="22"/>
          <w:lang w:eastAsia="en-US"/>
        </w:rPr>
        <w:t xml:space="preserve">ne </w:t>
      </w:r>
      <w:r w:rsidR="00440AD6" w:rsidRPr="0085259A">
        <w:rPr>
          <w:rFonts w:ascii="Arial" w:hAnsi="Arial" w:cs="Arial"/>
          <w:b/>
          <w:bCs/>
          <w:sz w:val="22"/>
          <w:szCs w:val="22"/>
          <w:lang w:eastAsia="en-US"/>
        </w:rPr>
        <w:t>o</w:t>
      </w:r>
      <w:r w:rsidR="00B05FFC" w:rsidRPr="0085259A">
        <w:rPr>
          <w:rFonts w:ascii="Arial" w:hAnsi="Arial" w:cs="Arial"/>
          <w:b/>
          <w:bCs/>
          <w:sz w:val="22"/>
          <w:szCs w:val="22"/>
          <w:lang w:eastAsia="en-US"/>
        </w:rPr>
        <w:t>n</w:t>
      </w:r>
      <w:r w:rsidR="00E05144" w:rsidRPr="0085259A">
        <w:rPr>
          <w:rFonts w:ascii="Arial" w:hAnsi="Arial" w:cs="Arial"/>
          <w:b/>
          <w:bCs/>
          <w:sz w:val="22"/>
          <w:szCs w:val="22"/>
          <w:lang w:eastAsia="en-US"/>
        </w:rPr>
        <w:t xml:space="preserve"> Thursday</w:t>
      </w:r>
      <w:r w:rsidR="00F40056" w:rsidRPr="0085259A">
        <w:rPr>
          <w:rFonts w:ascii="Arial" w:hAnsi="Arial" w:cs="Arial"/>
          <w:b/>
          <w:bCs/>
          <w:sz w:val="22"/>
          <w:szCs w:val="22"/>
          <w:lang w:eastAsia="en-US"/>
        </w:rPr>
        <w:t xml:space="preserve"> </w:t>
      </w:r>
      <w:r w:rsidR="00177B77" w:rsidRPr="0085259A">
        <w:rPr>
          <w:rFonts w:ascii="Arial" w:hAnsi="Arial" w:cs="Arial"/>
          <w:b/>
          <w:bCs/>
          <w:sz w:val="22"/>
          <w:szCs w:val="22"/>
          <w:lang w:eastAsia="en-US"/>
        </w:rPr>
        <w:t>29 January 2026</w:t>
      </w:r>
    </w:p>
    <w:p w14:paraId="4C864281" w14:textId="77777777" w:rsidR="00A53D0F" w:rsidRPr="0085259A" w:rsidRDefault="00A53D0F" w:rsidP="50B816BF">
      <w:pPr>
        <w:jc w:val="center"/>
        <w:rPr>
          <w:rFonts w:ascii="Arial" w:hAnsi="Arial" w:cs="Arial"/>
          <w:b/>
          <w:bCs/>
          <w:sz w:val="22"/>
          <w:szCs w:val="22"/>
          <w:lang w:eastAsia="en-US"/>
        </w:rPr>
      </w:pPr>
    </w:p>
    <w:p w14:paraId="3656E7A3" w14:textId="77777777" w:rsidR="007B2E21" w:rsidRPr="0085259A" w:rsidRDefault="007B2E21" w:rsidP="007B2E21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</w:rPr>
      </w:pPr>
      <w:r w:rsidRPr="0085259A">
        <w:rPr>
          <w:rFonts w:ascii="Arial" w:eastAsia="Times New Roman" w:hAnsi="Arial" w:cs="Arial"/>
          <w:sz w:val="22"/>
          <w:szCs w:val="22"/>
          <w:lang w:eastAsia="en-US"/>
        </w:rPr>
        <w:t>Welcome &amp; introductions</w:t>
      </w:r>
    </w:p>
    <w:p w14:paraId="689EC06D" w14:textId="5C6DCCFD" w:rsidR="00121F84" w:rsidRPr="0085259A" w:rsidRDefault="007B2E21" w:rsidP="00BF6CD9">
      <w:pPr>
        <w:numPr>
          <w:ilvl w:val="0"/>
          <w:numId w:val="12"/>
        </w:numPr>
        <w:rPr>
          <w:rFonts w:ascii="Arial" w:eastAsia="Times New Roman" w:hAnsi="Arial" w:cs="Arial"/>
          <w:sz w:val="22"/>
          <w:szCs w:val="22"/>
          <w:lang w:eastAsia="en-US"/>
        </w:rPr>
      </w:pPr>
      <w:r w:rsidRPr="0085259A">
        <w:rPr>
          <w:rFonts w:ascii="Arial" w:eastAsia="Times New Roman" w:hAnsi="Arial" w:cs="Arial"/>
          <w:sz w:val="22"/>
          <w:szCs w:val="22"/>
          <w:lang w:eastAsia="en-US"/>
        </w:rPr>
        <w:t>Mi</w:t>
      </w:r>
      <w:r w:rsidR="00DF72C2" w:rsidRPr="0085259A">
        <w:rPr>
          <w:rFonts w:ascii="Arial" w:eastAsia="Times New Roman" w:hAnsi="Arial" w:cs="Arial"/>
          <w:sz w:val="22"/>
          <w:szCs w:val="22"/>
          <w:lang w:eastAsia="en-US"/>
        </w:rPr>
        <w:t>nutes and matters arising</w:t>
      </w:r>
      <w:r w:rsidR="00374810" w:rsidRPr="0085259A">
        <w:rPr>
          <w:rFonts w:ascii="Arial" w:eastAsia="Times New Roman" w:hAnsi="Arial" w:cs="Arial"/>
          <w:sz w:val="22"/>
          <w:szCs w:val="22"/>
          <w:lang w:eastAsia="en-US"/>
        </w:rPr>
        <w:t xml:space="preserve"> </w:t>
      </w:r>
      <w:r w:rsidR="006376E8" w:rsidRPr="0085259A">
        <w:rPr>
          <w:rFonts w:ascii="Arial" w:eastAsia="Times New Roman" w:hAnsi="Arial" w:cs="Arial"/>
          <w:sz w:val="22"/>
          <w:szCs w:val="22"/>
          <w:lang w:eastAsia="en-US"/>
        </w:rPr>
        <w:t>(enc.)</w:t>
      </w:r>
    </w:p>
    <w:p w14:paraId="46C0DA77" w14:textId="1BD64DE0" w:rsidR="00177B77" w:rsidRPr="0085259A" w:rsidRDefault="00177B77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WG funding for school placements</w:t>
      </w:r>
    </w:p>
    <w:p w14:paraId="7312E2B4" w14:textId="303AD799" w:rsidR="00177B77" w:rsidRPr="0085259A" w:rsidRDefault="00177B77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 xml:space="preserve">Development of new </w:t>
      </w:r>
      <w:r w:rsidR="0085259A" w:rsidRPr="0085259A">
        <w:rPr>
          <w:rFonts w:ascii="Arial" w:eastAsia="Times New Roman" w:hAnsi="Arial" w:cs="Arial"/>
        </w:rPr>
        <w:t xml:space="preserve">professional </w:t>
      </w:r>
      <w:r w:rsidRPr="0085259A">
        <w:rPr>
          <w:rFonts w:ascii="Arial" w:eastAsia="Times New Roman" w:hAnsi="Arial" w:cs="Arial"/>
        </w:rPr>
        <w:t>standards</w:t>
      </w:r>
    </w:p>
    <w:p w14:paraId="65D9ED99" w14:textId="600981DF" w:rsidR="00F35A2C" w:rsidRPr="0085259A" w:rsidRDefault="00F35A2C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 xml:space="preserve">WG ITE </w:t>
      </w:r>
      <w:r w:rsidR="0055401D" w:rsidRPr="0085259A">
        <w:rPr>
          <w:rFonts w:ascii="Arial" w:eastAsia="Times New Roman" w:hAnsi="Arial" w:cs="Arial"/>
        </w:rPr>
        <w:t>strategy</w:t>
      </w:r>
      <w:r w:rsidRPr="0085259A">
        <w:rPr>
          <w:rFonts w:ascii="Arial" w:eastAsia="Times New Roman" w:hAnsi="Arial" w:cs="Arial"/>
        </w:rPr>
        <w:t xml:space="preserve"> &amp; </w:t>
      </w:r>
      <w:r w:rsidR="0055401D" w:rsidRPr="0085259A">
        <w:rPr>
          <w:rFonts w:ascii="Arial" w:eastAsia="Times New Roman" w:hAnsi="Arial" w:cs="Arial"/>
        </w:rPr>
        <w:t>delivery</w:t>
      </w:r>
      <w:r w:rsidRPr="0085259A">
        <w:rPr>
          <w:rFonts w:ascii="Arial" w:eastAsia="Times New Roman" w:hAnsi="Arial" w:cs="Arial"/>
        </w:rPr>
        <w:t xml:space="preserve"> plan</w:t>
      </w:r>
    </w:p>
    <w:p w14:paraId="06A19906" w14:textId="1FE5269F" w:rsidR="00177B77" w:rsidRPr="0085259A" w:rsidRDefault="00177B77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Accreditation of ITE programmes for 2029 onwards</w:t>
      </w:r>
    </w:p>
    <w:p w14:paraId="56C4415E" w14:textId="1F78DBA9" w:rsidR="00E22556" w:rsidRPr="0085259A" w:rsidRDefault="00E22556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 xml:space="preserve">Risk Register </w:t>
      </w:r>
    </w:p>
    <w:p w14:paraId="18A2D52D" w14:textId="77777777" w:rsidR="00177B77" w:rsidRPr="0085259A" w:rsidRDefault="00177B77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Regulation of ITE:</w:t>
      </w:r>
    </w:p>
    <w:p w14:paraId="0FB6EB85" w14:textId="0D50ECB8" w:rsidR="00177B77" w:rsidRPr="0085259A" w:rsidRDefault="00177B77" w:rsidP="00177B77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Feedback from Estyn visits and meetings</w:t>
      </w:r>
    </w:p>
    <w:p w14:paraId="06D8AC58" w14:textId="6EB71466" w:rsidR="00AE23B6" w:rsidRPr="0085259A" w:rsidRDefault="00177B77" w:rsidP="00177B77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Feedback from EWC meetings and visits</w:t>
      </w:r>
      <w:r w:rsidR="00FA2AFD" w:rsidRPr="0085259A">
        <w:rPr>
          <w:rFonts w:ascii="Arial" w:eastAsia="Times New Roman" w:hAnsi="Arial" w:cs="Arial"/>
        </w:rPr>
        <w:t xml:space="preserve"> </w:t>
      </w:r>
    </w:p>
    <w:p w14:paraId="4C365312" w14:textId="5D770D0D" w:rsidR="00177B77" w:rsidRPr="0085259A" w:rsidRDefault="00177B77" w:rsidP="00177B77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USCET measures to reduce regulatory burdens</w:t>
      </w:r>
    </w:p>
    <w:p w14:paraId="4FE380A9" w14:textId="0F7D947B" w:rsidR="009309FE" w:rsidRPr="0085259A" w:rsidRDefault="009309FE" w:rsidP="0031622F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Research into the evaluation of policy supporting ITE</w:t>
      </w:r>
    </w:p>
    <w:p w14:paraId="34929CF6" w14:textId="2755D923" w:rsidR="00A956DE" w:rsidRPr="0085259A" w:rsidRDefault="005761E0" w:rsidP="00300E0B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Reports from ITE providers</w:t>
      </w:r>
      <w:r w:rsidR="00E91538" w:rsidRPr="0085259A">
        <w:rPr>
          <w:rFonts w:ascii="Arial" w:eastAsia="Times New Roman" w:hAnsi="Arial" w:cs="Arial"/>
        </w:rPr>
        <w:t xml:space="preserve"> (including recruitment u</w:t>
      </w:r>
      <w:r w:rsidR="002A4689" w:rsidRPr="0085259A">
        <w:rPr>
          <w:rFonts w:ascii="Arial" w:eastAsia="Times New Roman" w:hAnsi="Arial" w:cs="Arial"/>
        </w:rPr>
        <w:t>p</w:t>
      </w:r>
      <w:r w:rsidR="00E91538" w:rsidRPr="0085259A">
        <w:rPr>
          <w:rFonts w:ascii="Arial" w:eastAsia="Times New Roman" w:hAnsi="Arial" w:cs="Arial"/>
        </w:rPr>
        <w:t>date)</w:t>
      </w:r>
    </w:p>
    <w:p w14:paraId="6CDD8D5C" w14:textId="79D2ABA4" w:rsidR="00192494" w:rsidRPr="0085259A" w:rsidRDefault="00265E93" w:rsidP="009127D9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Mat</w:t>
      </w:r>
      <w:r w:rsidR="00D40417" w:rsidRPr="0085259A">
        <w:rPr>
          <w:rFonts w:ascii="Arial" w:eastAsia="Times New Roman" w:hAnsi="Arial" w:cs="Arial"/>
        </w:rPr>
        <w:t>t</w:t>
      </w:r>
      <w:r w:rsidRPr="0085259A">
        <w:rPr>
          <w:rFonts w:ascii="Arial" w:eastAsia="Times New Roman" w:hAnsi="Arial" w:cs="Arial"/>
        </w:rPr>
        <w:t>ers to raise with Estyn, WG and EWC</w:t>
      </w:r>
    </w:p>
    <w:p w14:paraId="6C786A3E" w14:textId="23218D87" w:rsidR="0065361F" w:rsidRPr="0085259A" w:rsidRDefault="00C546B8" w:rsidP="00265E93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UCET issues:</w:t>
      </w:r>
    </w:p>
    <w:p w14:paraId="6030CD68" w14:textId="4AA2BE26" w:rsidR="003B2268" w:rsidRPr="0085259A" w:rsidRDefault="003B2268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UCET blog</w:t>
      </w:r>
    </w:p>
    <w:p w14:paraId="29390E9F" w14:textId="5C19ADE3" w:rsidR="00E91538" w:rsidRPr="0085259A" w:rsidRDefault="00E91538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UK Policy update</w:t>
      </w:r>
    </w:p>
    <w:p w14:paraId="795193BA" w14:textId="70C4FA2A" w:rsidR="000A4A41" w:rsidRPr="0085259A" w:rsidRDefault="000A4A41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 xml:space="preserve">UCET </w:t>
      </w:r>
      <w:r w:rsidR="0085259A" w:rsidRPr="0085259A">
        <w:rPr>
          <w:rFonts w:ascii="Arial" w:eastAsia="Times New Roman" w:hAnsi="Arial" w:cs="Arial"/>
        </w:rPr>
        <w:t xml:space="preserve">December </w:t>
      </w:r>
      <w:r w:rsidRPr="0085259A">
        <w:rPr>
          <w:rFonts w:ascii="Arial" w:eastAsia="Times New Roman" w:hAnsi="Arial" w:cs="Arial"/>
        </w:rPr>
        <w:t xml:space="preserve">newsletter </w:t>
      </w:r>
    </w:p>
    <w:p w14:paraId="69ECA804" w14:textId="038D8D47" w:rsidR="00A5685C" w:rsidRPr="0085259A" w:rsidRDefault="0085259A" w:rsidP="007B0A43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Appointment of new UCET Executive Director</w:t>
      </w:r>
    </w:p>
    <w:p w14:paraId="48986FA7" w14:textId="3BE577B6" w:rsidR="00513E56" w:rsidRPr="0085259A" w:rsidRDefault="00F75045" w:rsidP="00513E56">
      <w:pPr>
        <w:ind w:left="360"/>
        <w:rPr>
          <w:rFonts w:ascii="Arial" w:eastAsia="Times New Roman" w:hAnsi="Arial" w:cs="Arial"/>
          <w:i/>
          <w:sz w:val="22"/>
          <w:szCs w:val="22"/>
          <w:lang w:eastAsia="en-US"/>
        </w:rPr>
      </w:pPr>
      <w:r w:rsidRPr="0085259A">
        <w:rPr>
          <w:rFonts w:ascii="Arial" w:eastAsia="Times New Roman" w:hAnsi="Arial" w:cs="Arial"/>
          <w:i/>
          <w:sz w:val="22"/>
          <w:szCs w:val="22"/>
          <w:lang w:eastAsia="en-US"/>
        </w:rPr>
        <w:t>(1</w:t>
      </w:r>
      <w:r w:rsidR="00D20C80" w:rsidRPr="0085259A">
        <w:rPr>
          <w:rFonts w:ascii="Arial" w:eastAsia="Times New Roman" w:hAnsi="Arial" w:cs="Arial"/>
          <w:i/>
          <w:sz w:val="22"/>
          <w:szCs w:val="22"/>
          <w:lang w:eastAsia="en-US"/>
        </w:rPr>
        <w:t>1.30am</w:t>
      </w:r>
      <w:r w:rsidR="00513E56" w:rsidRPr="0085259A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 WG, Estyn</w:t>
      </w:r>
      <w:r w:rsidR="00E163B3" w:rsidRPr="0085259A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, </w:t>
      </w:r>
      <w:r w:rsidR="00513E56" w:rsidRPr="0085259A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EWC </w:t>
      </w:r>
      <w:r w:rsidR="00E163B3" w:rsidRPr="0085259A">
        <w:rPr>
          <w:rFonts w:ascii="Arial" w:eastAsia="Times New Roman" w:hAnsi="Arial" w:cs="Arial"/>
          <w:i/>
          <w:sz w:val="22"/>
          <w:szCs w:val="22"/>
          <w:lang w:eastAsia="en-US"/>
        </w:rPr>
        <w:t xml:space="preserve">&amp; other </w:t>
      </w:r>
      <w:r w:rsidR="00513E56" w:rsidRPr="0085259A">
        <w:rPr>
          <w:rFonts w:ascii="Arial" w:eastAsia="Times New Roman" w:hAnsi="Arial" w:cs="Arial"/>
          <w:i/>
          <w:sz w:val="22"/>
          <w:szCs w:val="22"/>
          <w:lang w:eastAsia="en-US"/>
        </w:rPr>
        <w:t>colleagues join meeting)</w:t>
      </w:r>
      <w:r w:rsidR="0065361F" w:rsidRPr="0085259A">
        <w:rPr>
          <w:rFonts w:ascii="Arial" w:eastAsia="Times New Roman" w:hAnsi="Arial" w:cs="Arial"/>
          <w:i/>
          <w:sz w:val="22"/>
          <w:szCs w:val="22"/>
          <w:lang w:eastAsia="en-US"/>
        </w:rPr>
        <w:br/>
      </w:r>
    </w:p>
    <w:p w14:paraId="7F852826" w14:textId="77777777" w:rsidR="006323E3" w:rsidRDefault="0085259A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 xml:space="preserve">Awen </w:t>
      </w:r>
      <w:proofErr w:type="spellStart"/>
      <w:r w:rsidRPr="0085259A">
        <w:rPr>
          <w:rFonts w:ascii="Arial" w:eastAsia="Times New Roman" w:hAnsi="Arial" w:cs="Arial"/>
        </w:rPr>
        <w:t>Penri</w:t>
      </w:r>
      <w:proofErr w:type="spellEnd"/>
      <w:r w:rsidRPr="0085259A">
        <w:rPr>
          <w:rFonts w:ascii="Arial" w:eastAsia="Times New Roman" w:hAnsi="Arial" w:cs="Arial"/>
        </w:rPr>
        <w:t xml:space="preserve"> (Strategic Education Workforce Plan)</w:t>
      </w:r>
    </w:p>
    <w:p w14:paraId="3BB78341" w14:textId="3AAB5AAB" w:rsidR="00476515" w:rsidRPr="0085259A" w:rsidRDefault="0085259A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Claire Thomas (Early Career Development)</w:t>
      </w:r>
    </w:p>
    <w:p w14:paraId="67AC54DA" w14:textId="40FBFE0A" w:rsidR="006D3B29" w:rsidRPr="0085259A" w:rsidRDefault="007415D1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Matters identified in morning discussions</w:t>
      </w:r>
    </w:p>
    <w:p w14:paraId="195EB22F" w14:textId="18B055B0" w:rsidR="00B54061" w:rsidRPr="0085259A" w:rsidRDefault="00B54061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ITE policy review update</w:t>
      </w:r>
    </w:p>
    <w:p w14:paraId="6297E8D1" w14:textId="4BB97B35" w:rsidR="00513E56" w:rsidRPr="0085259A" w:rsidRDefault="00513E56" w:rsidP="00F75045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Reports from:</w:t>
      </w:r>
    </w:p>
    <w:p w14:paraId="35CB37DF" w14:textId="38F46D81" w:rsidR="00F75045" w:rsidRPr="0085259A" w:rsidRDefault="00F75045" w:rsidP="00F75045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 xml:space="preserve">Welsh </w:t>
      </w:r>
      <w:r w:rsidR="00FE76FD" w:rsidRPr="0085259A">
        <w:rPr>
          <w:rFonts w:ascii="Arial" w:eastAsia="Times New Roman" w:hAnsi="Arial" w:cs="Arial"/>
        </w:rPr>
        <w:t>G</w:t>
      </w:r>
      <w:r w:rsidRPr="0085259A">
        <w:rPr>
          <w:rFonts w:ascii="Arial" w:eastAsia="Times New Roman" w:hAnsi="Arial" w:cs="Arial"/>
        </w:rPr>
        <w:t>overnment</w:t>
      </w:r>
    </w:p>
    <w:p w14:paraId="17BA4260" w14:textId="77777777" w:rsidR="00F75045" w:rsidRPr="0085259A" w:rsidRDefault="00F75045" w:rsidP="00F75045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Estyn</w:t>
      </w:r>
    </w:p>
    <w:p w14:paraId="4E080E6F" w14:textId="77777777" w:rsidR="00787C1A" w:rsidRPr="0085259A" w:rsidRDefault="00F75045" w:rsidP="00787C1A">
      <w:pPr>
        <w:pStyle w:val="ListParagraph"/>
        <w:numPr>
          <w:ilvl w:val="1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EWC</w:t>
      </w:r>
    </w:p>
    <w:p w14:paraId="28C70BB1" w14:textId="77777777" w:rsidR="006376E8" w:rsidRPr="0085259A" w:rsidRDefault="006376E8" w:rsidP="006376E8">
      <w:pPr>
        <w:pStyle w:val="ListParagraph"/>
        <w:numPr>
          <w:ilvl w:val="0"/>
          <w:numId w:val="12"/>
        </w:numPr>
        <w:rPr>
          <w:rFonts w:ascii="Arial" w:eastAsia="Times New Roman" w:hAnsi="Arial" w:cs="Arial"/>
        </w:rPr>
      </w:pPr>
      <w:r w:rsidRPr="0085259A">
        <w:rPr>
          <w:rFonts w:ascii="Arial" w:eastAsia="Times New Roman" w:hAnsi="Arial" w:cs="Arial"/>
        </w:rPr>
        <w:t>Any other business</w:t>
      </w:r>
    </w:p>
    <w:p w14:paraId="485D5BDD" w14:textId="77777777" w:rsidR="00177B77" w:rsidRPr="0085259A" w:rsidRDefault="006376E8" w:rsidP="00177B77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</w:rPr>
      </w:pPr>
      <w:r w:rsidRPr="0085259A">
        <w:rPr>
          <w:rFonts w:ascii="Arial" w:eastAsia="Times New Roman" w:hAnsi="Arial" w:cs="Arial"/>
        </w:rPr>
        <w:t xml:space="preserve">Date of next meeting: </w:t>
      </w:r>
      <w:r w:rsidR="00177B77" w:rsidRPr="0085259A">
        <w:rPr>
          <w:rFonts w:ascii="Arial" w:eastAsia="Times New Roman" w:hAnsi="Arial" w:cs="Arial"/>
          <w:iCs/>
        </w:rPr>
        <w:t>14 May 2026 (venue and format to be confirmed)</w:t>
      </w:r>
    </w:p>
    <w:p w14:paraId="4FBD441A" w14:textId="77777777" w:rsidR="002574D6" w:rsidRPr="0085259A" w:rsidRDefault="007B2E21" w:rsidP="002574D6">
      <w:pPr>
        <w:rPr>
          <w:rFonts w:ascii="Arial" w:eastAsia="Aptos" w:hAnsi="Arial" w:cs="Arial"/>
          <w:sz w:val="22"/>
          <w:szCs w:val="22"/>
          <w:u w:val="single"/>
        </w:rPr>
      </w:pPr>
      <w:r w:rsidRPr="0085259A">
        <w:rPr>
          <w:rFonts w:ascii="Arial" w:hAnsi="Arial" w:cs="Arial"/>
          <w:sz w:val="22"/>
          <w:szCs w:val="22"/>
          <w:lang w:eastAsia="en-US"/>
        </w:rPr>
        <w:t> </w:t>
      </w:r>
      <w:r w:rsidR="002574D6" w:rsidRPr="0085259A">
        <w:rPr>
          <w:rFonts w:ascii="Arial" w:eastAsia="Aptos" w:hAnsi="Arial" w:cs="Arial"/>
          <w:sz w:val="22"/>
          <w:szCs w:val="22"/>
          <w:u w:val="single"/>
        </w:rPr>
        <w:t>Supporting papers</w:t>
      </w:r>
    </w:p>
    <w:p w14:paraId="2AEA73BC" w14:textId="77777777" w:rsidR="002574D6" w:rsidRPr="0085259A" w:rsidRDefault="002574D6" w:rsidP="002574D6">
      <w:pPr>
        <w:rPr>
          <w:rFonts w:ascii="Arial" w:eastAsia="Aptos" w:hAnsi="Arial" w:cs="Arial"/>
          <w:sz w:val="22"/>
          <w:szCs w:val="22"/>
        </w:rPr>
      </w:pPr>
    </w:p>
    <w:p w14:paraId="7FBFC59F" w14:textId="1C97C06A" w:rsidR="002574D6" w:rsidRDefault="002574D6" w:rsidP="002574D6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</w:rPr>
      </w:pPr>
      <w:r w:rsidRPr="0085259A">
        <w:rPr>
          <w:rFonts w:ascii="Arial" w:eastAsia="Times New Roman" w:hAnsi="Arial" w:cs="Arial"/>
          <w:iCs/>
        </w:rPr>
        <w:t xml:space="preserve">Minutes of </w:t>
      </w:r>
      <w:r w:rsidR="00177B77" w:rsidRPr="0085259A">
        <w:rPr>
          <w:rFonts w:ascii="Arial" w:eastAsia="Times New Roman" w:hAnsi="Arial" w:cs="Arial"/>
          <w:iCs/>
        </w:rPr>
        <w:t xml:space="preserve">16 </w:t>
      </w:r>
      <w:r w:rsidR="00752C5C">
        <w:rPr>
          <w:rFonts w:ascii="Arial" w:eastAsia="Times New Roman" w:hAnsi="Arial" w:cs="Arial"/>
          <w:iCs/>
        </w:rPr>
        <w:t xml:space="preserve">October </w:t>
      </w:r>
      <w:r w:rsidR="005A6639" w:rsidRPr="0085259A">
        <w:rPr>
          <w:rFonts w:ascii="Arial" w:eastAsia="Times New Roman" w:hAnsi="Arial" w:cs="Arial"/>
          <w:iCs/>
        </w:rPr>
        <w:t>2025 meeting</w:t>
      </w:r>
    </w:p>
    <w:p w14:paraId="05868AA9" w14:textId="6D6835AA" w:rsidR="00CF1496" w:rsidRPr="0085259A" w:rsidRDefault="00CF1496" w:rsidP="002574D6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</w:rPr>
      </w:pPr>
      <w:r>
        <w:rPr>
          <w:rFonts w:ascii="Arial" w:eastAsia="Times New Roman" w:hAnsi="Arial" w:cs="Arial"/>
          <w:iCs/>
        </w:rPr>
        <w:t>Link to professional standards consultation</w:t>
      </w:r>
    </w:p>
    <w:p w14:paraId="6A84A10F" w14:textId="0A091FF5" w:rsidR="005F226C" w:rsidRPr="0085259A" w:rsidRDefault="005F226C" w:rsidP="002574D6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</w:rPr>
      </w:pPr>
      <w:r w:rsidRPr="0085259A">
        <w:rPr>
          <w:rFonts w:ascii="Arial" w:eastAsia="Times New Roman" w:hAnsi="Arial" w:cs="Arial"/>
          <w:iCs/>
        </w:rPr>
        <w:t xml:space="preserve">Risk </w:t>
      </w:r>
      <w:r w:rsidR="00AB1763" w:rsidRPr="0085259A">
        <w:rPr>
          <w:rFonts w:ascii="Arial" w:eastAsia="Times New Roman" w:hAnsi="Arial" w:cs="Arial"/>
          <w:iCs/>
        </w:rPr>
        <w:t>Register</w:t>
      </w:r>
      <w:r w:rsidR="003878EC">
        <w:rPr>
          <w:rFonts w:ascii="Arial" w:eastAsia="Times New Roman" w:hAnsi="Arial" w:cs="Arial"/>
          <w:iCs/>
        </w:rPr>
        <w:t xml:space="preserve"> (to follow)</w:t>
      </w:r>
    </w:p>
    <w:p w14:paraId="3244A095" w14:textId="66D8D08F" w:rsidR="00E472BE" w:rsidRPr="0085259A" w:rsidRDefault="00E472BE" w:rsidP="005A6639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</w:rPr>
      </w:pPr>
      <w:r w:rsidRPr="0085259A">
        <w:rPr>
          <w:rFonts w:ascii="Arial" w:eastAsia="Times New Roman" w:hAnsi="Arial" w:cs="Arial"/>
          <w:iCs/>
        </w:rPr>
        <w:t xml:space="preserve">UCET </w:t>
      </w:r>
      <w:r w:rsidR="0085259A" w:rsidRPr="0085259A">
        <w:rPr>
          <w:rFonts w:ascii="Arial" w:eastAsia="Times New Roman" w:hAnsi="Arial" w:cs="Arial"/>
          <w:iCs/>
        </w:rPr>
        <w:t>December newsletter</w:t>
      </w:r>
    </w:p>
    <w:p w14:paraId="34AF0AF2" w14:textId="1336AF49" w:rsidR="005F226C" w:rsidRPr="0085259A" w:rsidRDefault="005F226C" w:rsidP="005A6639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</w:rPr>
      </w:pPr>
      <w:r w:rsidRPr="0085259A">
        <w:rPr>
          <w:rFonts w:ascii="Arial" w:eastAsia="Times New Roman" w:hAnsi="Arial" w:cs="Arial"/>
          <w:iCs/>
        </w:rPr>
        <w:t>UCET blog det</w:t>
      </w:r>
      <w:r w:rsidR="00AB1763" w:rsidRPr="0085259A">
        <w:rPr>
          <w:rFonts w:ascii="Arial" w:eastAsia="Times New Roman" w:hAnsi="Arial" w:cs="Arial"/>
          <w:iCs/>
        </w:rPr>
        <w:t>ails</w:t>
      </w:r>
    </w:p>
    <w:p w14:paraId="4AECDBC8" w14:textId="1F81439C" w:rsidR="00E472BE" w:rsidRPr="0085259A" w:rsidRDefault="00E472BE" w:rsidP="005A6639">
      <w:pPr>
        <w:pStyle w:val="ListParagraph"/>
        <w:numPr>
          <w:ilvl w:val="0"/>
          <w:numId w:val="17"/>
        </w:numPr>
        <w:rPr>
          <w:rFonts w:ascii="Arial" w:eastAsia="Times New Roman" w:hAnsi="Arial" w:cs="Arial"/>
          <w:iCs/>
        </w:rPr>
      </w:pPr>
      <w:r w:rsidRPr="0085259A">
        <w:rPr>
          <w:rFonts w:ascii="Arial" w:eastAsia="Times New Roman" w:hAnsi="Arial" w:cs="Arial"/>
          <w:iCs/>
        </w:rPr>
        <w:lastRenderedPageBreak/>
        <w:t>Draft UCET conference programme</w:t>
      </w:r>
    </w:p>
    <w:p w14:paraId="6E7BEAA2" w14:textId="25237189" w:rsidR="007B2E21" w:rsidRPr="0085259A" w:rsidRDefault="007B2E21" w:rsidP="007B2E21">
      <w:pPr>
        <w:rPr>
          <w:rFonts w:ascii="Arial" w:hAnsi="Arial" w:cs="Arial"/>
          <w:sz w:val="22"/>
          <w:szCs w:val="22"/>
        </w:rPr>
      </w:pPr>
    </w:p>
    <w:sectPr w:rsidR="007B2E21" w:rsidRPr="008525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F3DEA" w14:textId="77777777" w:rsidR="00770D01" w:rsidRDefault="00770D01" w:rsidP="0085259A">
      <w:r>
        <w:separator/>
      </w:r>
    </w:p>
  </w:endnote>
  <w:endnote w:type="continuationSeparator" w:id="0">
    <w:p w14:paraId="62943E7B" w14:textId="77777777" w:rsidR="00770D01" w:rsidRDefault="00770D01" w:rsidP="00852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9BC6E" w14:textId="77777777" w:rsidR="00770D01" w:rsidRDefault="00770D01" w:rsidP="0085259A">
      <w:r>
        <w:separator/>
      </w:r>
    </w:p>
  </w:footnote>
  <w:footnote w:type="continuationSeparator" w:id="0">
    <w:p w14:paraId="0F33A38B" w14:textId="77777777" w:rsidR="00770D01" w:rsidRDefault="00770D01" w:rsidP="008525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0376"/>
    <w:multiLevelType w:val="hybridMultilevel"/>
    <w:tmpl w:val="CDB64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06D74"/>
    <w:multiLevelType w:val="hybridMultilevel"/>
    <w:tmpl w:val="8214C4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8F34D9"/>
    <w:multiLevelType w:val="hybridMultilevel"/>
    <w:tmpl w:val="7BE812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023F9B"/>
    <w:multiLevelType w:val="hybridMultilevel"/>
    <w:tmpl w:val="C6EE408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ED878F3"/>
    <w:multiLevelType w:val="hybridMultilevel"/>
    <w:tmpl w:val="EF3C5F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796FD6"/>
    <w:multiLevelType w:val="multilevel"/>
    <w:tmpl w:val="5A969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930754"/>
    <w:multiLevelType w:val="hybridMultilevel"/>
    <w:tmpl w:val="A90A8B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9F3401"/>
    <w:multiLevelType w:val="multilevel"/>
    <w:tmpl w:val="B31A8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3D2B1C"/>
    <w:multiLevelType w:val="multilevel"/>
    <w:tmpl w:val="F64A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9710F0"/>
    <w:multiLevelType w:val="hybridMultilevel"/>
    <w:tmpl w:val="F2DC7B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9114C0"/>
    <w:multiLevelType w:val="hybridMultilevel"/>
    <w:tmpl w:val="9C98FE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4F34C8"/>
    <w:multiLevelType w:val="hybridMultilevel"/>
    <w:tmpl w:val="403ED82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8EB46D9"/>
    <w:multiLevelType w:val="hybridMultilevel"/>
    <w:tmpl w:val="75E09C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41B6FC0"/>
    <w:multiLevelType w:val="hybridMultilevel"/>
    <w:tmpl w:val="B4C6B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155D58"/>
    <w:multiLevelType w:val="hybridMultilevel"/>
    <w:tmpl w:val="99DCFCC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B8E4ABB"/>
    <w:multiLevelType w:val="hybridMultilevel"/>
    <w:tmpl w:val="378C6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7596000">
    <w:abstractNumId w:val="3"/>
  </w:num>
  <w:num w:numId="2" w16cid:durableId="376205529">
    <w:abstractNumId w:val="15"/>
  </w:num>
  <w:num w:numId="3" w16cid:durableId="156266138">
    <w:abstractNumId w:val="8"/>
  </w:num>
  <w:num w:numId="4" w16cid:durableId="813910859">
    <w:abstractNumId w:val="11"/>
  </w:num>
  <w:num w:numId="5" w16cid:durableId="1024286525">
    <w:abstractNumId w:val="5"/>
  </w:num>
  <w:num w:numId="6" w16cid:durableId="1378897762">
    <w:abstractNumId w:val="7"/>
  </w:num>
  <w:num w:numId="7" w16cid:durableId="587734853">
    <w:abstractNumId w:val="13"/>
  </w:num>
  <w:num w:numId="8" w16cid:durableId="562957522">
    <w:abstractNumId w:val="1"/>
  </w:num>
  <w:num w:numId="9" w16cid:durableId="392045186">
    <w:abstractNumId w:val="14"/>
  </w:num>
  <w:num w:numId="10" w16cid:durableId="927075125">
    <w:abstractNumId w:val="10"/>
  </w:num>
  <w:num w:numId="11" w16cid:durableId="811868742">
    <w:abstractNumId w:val="12"/>
  </w:num>
  <w:num w:numId="12" w16cid:durableId="2004046696">
    <w:abstractNumId w:val="4"/>
  </w:num>
  <w:num w:numId="13" w16cid:durableId="1712342103">
    <w:abstractNumId w:val="4"/>
  </w:num>
  <w:num w:numId="14" w16cid:durableId="1228881963">
    <w:abstractNumId w:val="6"/>
  </w:num>
  <w:num w:numId="15" w16cid:durableId="614364389">
    <w:abstractNumId w:val="9"/>
  </w:num>
  <w:num w:numId="16" w16cid:durableId="928276492">
    <w:abstractNumId w:val="0"/>
  </w:num>
  <w:num w:numId="17" w16cid:durableId="7506640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48"/>
    <w:rsid w:val="00002025"/>
    <w:rsid w:val="000152B8"/>
    <w:rsid w:val="00022811"/>
    <w:rsid w:val="00040A22"/>
    <w:rsid w:val="000475B6"/>
    <w:rsid w:val="00054E0C"/>
    <w:rsid w:val="000612EA"/>
    <w:rsid w:val="00091437"/>
    <w:rsid w:val="000A4A41"/>
    <w:rsid w:val="000B7EC1"/>
    <w:rsid w:val="000C7C91"/>
    <w:rsid w:val="000F6955"/>
    <w:rsid w:val="001060E3"/>
    <w:rsid w:val="001114FE"/>
    <w:rsid w:val="001132A9"/>
    <w:rsid w:val="00121F84"/>
    <w:rsid w:val="0013009D"/>
    <w:rsid w:val="00145587"/>
    <w:rsid w:val="00147282"/>
    <w:rsid w:val="00177B77"/>
    <w:rsid w:val="00180182"/>
    <w:rsid w:val="00192494"/>
    <w:rsid w:val="001B1543"/>
    <w:rsid w:val="001E1676"/>
    <w:rsid w:val="00203455"/>
    <w:rsid w:val="00203AF7"/>
    <w:rsid w:val="002132AF"/>
    <w:rsid w:val="00226CBC"/>
    <w:rsid w:val="00243854"/>
    <w:rsid w:val="002574D6"/>
    <w:rsid w:val="00265E93"/>
    <w:rsid w:val="00271802"/>
    <w:rsid w:val="00280D3F"/>
    <w:rsid w:val="00280DF0"/>
    <w:rsid w:val="0028443D"/>
    <w:rsid w:val="00291464"/>
    <w:rsid w:val="002A4689"/>
    <w:rsid w:val="002B0D54"/>
    <w:rsid w:val="002B4973"/>
    <w:rsid w:val="002C51F8"/>
    <w:rsid w:val="002D6D67"/>
    <w:rsid w:val="002D7324"/>
    <w:rsid w:val="002E30A2"/>
    <w:rsid w:val="002F1EBB"/>
    <w:rsid w:val="00300A56"/>
    <w:rsid w:val="0030644B"/>
    <w:rsid w:val="0031147F"/>
    <w:rsid w:val="00315110"/>
    <w:rsid w:val="0031622F"/>
    <w:rsid w:val="00322301"/>
    <w:rsid w:val="003306C9"/>
    <w:rsid w:val="00333980"/>
    <w:rsid w:val="00343D71"/>
    <w:rsid w:val="00347782"/>
    <w:rsid w:val="003520C6"/>
    <w:rsid w:val="00363EDA"/>
    <w:rsid w:val="00374810"/>
    <w:rsid w:val="003878EC"/>
    <w:rsid w:val="003A1991"/>
    <w:rsid w:val="003A5D4A"/>
    <w:rsid w:val="003B2268"/>
    <w:rsid w:val="003C0E86"/>
    <w:rsid w:val="003C0FF0"/>
    <w:rsid w:val="00424EFF"/>
    <w:rsid w:val="004342B5"/>
    <w:rsid w:val="00436A67"/>
    <w:rsid w:val="00440AD6"/>
    <w:rsid w:val="00457D33"/>
    <w:rsid w:val="004667B5"/>
    <w:rsid w:val="00476515"/>
    <w:rsid w:val="004767E1"/>
    <w:rsid w:val="00477E54"/>
    <w:rsid w:val="00491B71"/>
    <w:rsid w:val="004A65DD"/>
    <w:rsid w:val="004A6E89"/>
    <w:rsid w:val="004A7F6B"/>
    <w:rsid w:val="004E55A2"/>
    <w:rsid w:val="004F2C2A"/>
    <w:rsid w:val="00505B76"/>
    <w:rsid w:val="00513E56"/>
    <w:rsid w:val="00533725"/>
    <w:rsid w:val="0053641A"/>
    <w:rsid w:val="00540634"/>
    <w:rsid w:val="0055401D"/>
    <w:rsid w:val="00561F3A"/>
    <w:rsid w:val="00570EC2"/>
    <w:rsid w:val="005761E0"/>
    <w:rsid w:val="005761EA"/>
    <w:rsid w:val="005768A7"/>
    <w:rsid w:val="00580E86"/>
    <w:rsid w:val="005847F3"/>
    <w:rsid w:val="005A6639"/>
    <w:rsid w:val="005B0D18"/>
    <w:rsid w:val="005C403D"/>
    <w:rsid w:val="005C6C40"/>
    <w:rsid w:val="005C7800"/>
    <w:rsid w:val="005F226C"/>
    <w:rsid w:val="005F2E03"/>
    <w:rsid w:val="005F6B85"/>
    <w:rsid w:val="00601CD8"/>
    <w:rsid w:val="00622E62"/>
    <w:rsid w:val="006323E3"/>
    <w:rsid w:val="006376E8"/>
    <w:rsid w:val="00642641"/>
    <w:rsid w:val="00642692"/>
    <w:rsid w:val="006468AF"/>
    <w:rsid w:val="00650B65"/>
    <w:rsid w:val="00651074"/>
    <w:rsid w:val="00651630"/>
    <w:rsid w:val="0065361F"/>
    <w:rsid w:val="0067712C"/>
    <w:rsid w:val="00690C4C"/>
    <w:rsid w:val="006B5958"/>
    <w:rsid w:val="006C1465"/>
    <w:rsid w:val="006C4AD3"/>
    <w:rsid w:val="006D1864"/>
    <w:rsid w:val="006D3B29"/>
    <w:rsid w:val="0070597B"/>
    <w:rsid w:val="0071282F"/>
    <w:rsid w:val="00714565"/>
    <w:rsid w:val="007347AC"/>
    <w:rsid w:val="0073584E"/>
    <w:rsid w:val="007415D1"/>
    <w:rsid w:val="007512FA"/>
    <w:rsid w:val="00752C5C"/>
    <w:rsid w:val="007550ED"/>
    <w:rsid w:val="00770D01"/>
    <w:rsid w:val="00776C0E"/>
    <w:rsid w:val="00787C1A"/>
    <w:rsid w:val="00796F40"/>
    <w:rsid w:val="007A722E"/>
    <w:rsid w:val="007B2E21"/>
    <w:rsid w:val="007B6635"/>
    <w:rsid w:val="007E1E7A"/>
    <w:rsid w:val="007E4731"/>
    <w:rsid w:val="00802BA2"/>
    <w:rsid w:val="008056FF"/>
    <w:rsid w:val="00807E48"/>
    <w:rsid w:val="0081261E"/>
    <w:rsid w:val="00817DF7"/>
    <w:rsid w:val="00826EB1"/>
    <w:rsid w:val="00830EB3"/>
    <w:rsid w:val="00832B64"/>
    <w:rsid w:val="0085259A"/>
    <w:rsid w:val="008541E8"/>
    <w:rsid w:val="00867EEB"/>
    <w:rsid w:val="008903A8"/>
    <w:rsid w:val="00894019"/>
    <w:rsid w:val="008A2E7F"/>
    <w:rsid w:val="008D7358"/>
    <w:rsid w:val="008E30E6"/>
    <w:rsid w:val="008E6686"/>
    <w:rsid w:val="008F3F57"/>
    <w:rsid w:val="009058DB"/>
    <w:rsid w:val="00916C7B"/>
    <w:rsid w:val="00927A58"/>
    <w:rsid w:val="009309FE"/>
    <w:rsid w:val="0093421F"/>
    <w:rsid w:val="00941524"/>
    <w:rsid w:val="00951696"/>
    <w:rsid w:val="009601FB"/>
    <w:rsid w:val="00976514"/>
    <w:rsid w:val="0099036A"/>
    <w:rsid w:val="00991378"/>
    <w:rsid w:val="009B5C76"/>
    <w:rsid w:val="009C1A0B"/>
    <w:rsid w:val="009C4ECC"/>
    <w:rsid w:val="00A049E9"/>
    <w:rsid w:val="00A05895"/>
    <w:rsid w:val="00A26267"/>
    <w:rsid w:val="00A3419D"/>
    <w:rsid w:val="00A43FB9"/>
    <w:rsid w:val="00A53D0F"/>
    <w:rsid w:val="00A5685C"/>
    <w:rsid w:val="00A727A8"/>
    <w:rsid w:val="00A73DD1"/>
    <w:rsid w:val="00A76D2F"/>
    <w:rsid w:val="00A83297"/>
    <w:rsid w:val="00A86A84"/>
    <w:rsid w:val="00A917CE"/>
    <w:rsid w:val="00A956DE"/>
    <w:rsid w:val="00AA3F83"/>
    <w:rsid w:val="00AB1763"/>
    <w:rsid w:val="00AB6932"/>
    <w:rsid w:val="00AC72F3"/>
    <w:rsid w:val="00AE23B6"/>
    <w:rsid w:val="00AE4A69"/>
    <w:rsid w:val="00B05FFC"/>
    <w:rsid w:val="00B23D63"/>
    <w:rsid w:val="00B2531A"/>
    <w:rsid w:val="00B329FA"/>
    <w:rsid w:val="00B3704C"/>
    <w:rsid w:val="00B54061"/>
    <w:rsid w:val="00B80934"/>
    <w:rsid w:val="00B80EA9"/>
    <w:rsid w:val="00B84D09"/>
    <w:rsid w:val="00B8613F"/>
    <w:rsid w:val="00B9227E"/>
    <w:rsid w:val="00B961A1"/>
    <w:rsid w:val="00BB7AF9"/>
    <w:rsid w:val="00BD0D14"/>
    <w:rsid w:val="00BE003A"/>
    <w:rsid w:val="00BE18AD"/>
    <w:rsid w:val="00BF6CD9"/>
    <w:rsid w:val="00BF6D45"/>
    <w:rsid w:val="00C546B8"/>
    <w:rsid w:val="00C64B23"/>
    <w:rsid w:val="00C7405C"/>
    <w:rsid w:val="00C8077F"/>
    <w:rsid w:val="00C96C91"/>
    <w:rsid w:val="00CA44A2"/>
    <w:rsid w:val="00CB1AFD"/>
    <w:rsid w:val="00CC2EBB"/>
    <w:rsid w:val="00CD34D7"/>
    <w:rsid w:val="00CF05E2"/>
    <w:rsid w:val="00CF1496"/>
    <w:rsid w:val="00D001C4"/>
    <w:rsid w:val="00D032F2"/>
    <w:rsid w:val="00D12D56"/>
    <w:rsid w:val="00D20226"/>
    <w:rsid w:val="00D20C80"/>
    <w:rsid w:val="00D3341E"/>
    <w:rsid w:val="00D40417"/>
    <w:rsid w:val="00D64106"/>
    <w:rsid w:val="00D65214"/>
    <w:rsid w:val="00D910D5"/>
    <w:rsid w:val="00D9137D"/>
    <w:rsid w:val="00D9387B"/>
    <w:rsid w:val="00DB13BC"/>
    <w:rsid w:val="00DC53EA"/>
    <w:rsid w:val="00DC6389"/>
    <w:rsid w:val="00DC7F61"/>
    <w:rsid w:val="00DE0650"/>
    <w:rsid w:val="00DF5F73"/>
    <w:rsid w:val="00DF72C2"/>
    <w:rsid w:val="00E007A2"/>
    <w:rsid w:val="00E05144"/>
    <w:rsid w:val="00E07A13"/>
    <w:rsid w:val="00E12350"/>
    <w:rsid w:val="00E163B3"/>
    <w:rsid w:val="00E22556"/>
    <w:rsid w:val="00E24DFD"/>
    <w:rsid w:val="00E40D87"/>
    <w:rsid w:val="00E472BE"/>
    <w:rsid w:val="00E54048"/>
    <w:rsid w:val="00E80FF4"/>
    <w:rsid w:val="00E860F5"/>
    <w:rsid w:val="00E866D8"/>
    <w:rsid w:val="00E91538"/>
    <w:rsid w:val="00E97012"/>
    <w:rsid w:val="00EA2BB1"/>
    <w:rsid w:val="00EA682E"/>
    <w:rsid w:val="00EE60B9"/>
    <w:rsid w:val="00F35A2C"/>
    <w:rsid w:val="00F40056"/>
    <w:rsid w:val="00F41475"/>
    <w:rsid w:val="00F41845"/>
    <w:rsid w:val="00F432B9"/>
    <w:rsid w:val="00F475C8"/>
    <w:rsid w:val="00F52680"/>
    <w:rsid w:val="00F538CA"/>
    <w:rsid w:val="00F75045"/>
    <w:rsid w:val="00FA2AFD"/>
    <w:rsid w:val="00FA2E06"/>
    <w:rsid w:val="00FC3163"/>
    <w:rsid w:val="00FD6C7C"/>
    <w:rsid w:val="00FE76FD"/>
    <w:rsid w:val="07C9811D"/>
    <w:rsid w:val="2F20EDC3"/>
    <w:rsid w:val="44E51D46"/>
    <w:rsid w:val="50B816BF"/>
    <w:rsid w:val="51AA77F1"/>
    <w:rsid w:val="561AD295"/>
    <w:rsid w:val="5B6DD74E"/>
    <w:rsid w:val="6364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5D5F0"/>
  <w15:chartTrackingRefBased/>
  <w15:docId w15:val="{A10BB351-465C-470E-9371-9A3CC870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E48"/>
    <w:pPr>
      <w:spacing w:after="0" w:line="240" w:lineRule="auto"/>
    </w:pPr>
    <w:rPr>
      <w:rFonts w:ascii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07A2"/>
    <w:pPr>
      <w:spacing w:after="160" w:line="252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0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09D"/>
    <w:rPr>
      <w:rFonts w:ascii="Segoe UI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unhideWhenUsed/>
    <w:rsid w:val="0000202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15D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5259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259A"/>
    <w:rPr>
      <w:rFonts w:ascii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5259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259A"/>
    <w:rPr>
      <w:rFonts w:ascii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9" ma:contentTypeDescription="Create a new document." ma:contentTypeScope="" ma:versionID="f38ea4e51201144e65baf5b8b2c8e4a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473fdc090d81e37bd7b43e9ed8b2f05d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E8FC20B2-E67E-4B4F-BFBB-F82B3E4F71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C6989B-267A-4F1C-B9B2-414D74849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1BF50D-B285-4B49-B486-7B9FF44DB07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Noble-Rogers</dc:creator>
  <cp:keywords/>
  <dc:description/>
  <cp:lastModifiedBy>Max Fincher</cp:lastModifiedBy>
  <cp:revision>2</cp:revision>
  <cp:lastPrinted>2025-12-16T11:12:00Z</cp:lastPrinted>
  <dcterms:created xsi:type="dcterms:W3CDTF">2025-12-16T11:23:00Z</dcterms:created>
  <dcterms:modified xsi:type="dcterms:W3CDTF">2025-12-16T11:23:00Z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9658000</vt:r8>
  </property>
  <property fmtid="{D5CDD505-2E9C-101B-9397-08002B2CF9AE}" pid="4" name="MediaServiceImageTags">
    <vt:lpwstr/>
  </property>
</Properties>
</file>