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54B7830" w14:textId="39ACA09C" w:rsidR="0054697B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ITE </w:t>
      </w:r>
      <w:r w:rsidR="00DB7EBB">
        <w:rPr>
          <w:rFonts w:ascii="Arial" w:hAnsi="Arial" w:cs="Arial"/>
          <w:b/>
          <w:sz w:val="20"/>
          <w:szCs w:val="20"/>
        </w:rPr>
        <w:t xml:space="preserve">secondary </w:t>
      </w:r>
      <w:r w:rsidR="00082386">
        <w:rPr>
          <w:rFonts w:ascii="Arial" w:hAnsi="Arial" w:cs="Arial"/>
          <w:b/>
          <w:sz w:val="20"/>
          <w:szCs w:val="20"/>
        </w:rPr>
        <w:t>f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orum </w:t>
      </w:r>
      <w:r w:rsidRPr="00CB6F6A">
        <w:rPr>
          <w:rFonts w:ascii="Arial" w:hAnsi="Arial" w:cs="Arial"/>
          <w:b/>
          <w:sz w:val="20"/>
          <w:szCs w:val="20"/>
        </w:rPr>
        <w:t xml:space="preserve">to take place at </w:t>
      </w:r>
      <w:r w:rsidR="00F74699"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33261C">
        <w:rPr>
          <w:rFonts w:ascii="Arial" w:hAnsi="Arial" w:cs="Arial"/>
          <w:b/>
          <w:sz w:val="20"/>
          <w:szCs w:val="20"/>
        </w:rPr>
        <w:t>25</w:t>
      </w:r>
      <w:r w:rsidR="007D6C4C">
        <w:rPr>
          <w:rFonts w:ascii="Arial" w:hAnsi="Arial" w:cs="Arial"/>
          <w:b/>
          <w:sz w:val="20"/>
          <w:szCs w:val="20"/>
        </w:rPr>
        <w:t xml:space="preserve"> November</w:t>
      </w:r>
      <w:r w:rsidR="000019D2">
        <w:rPr>
          <w:rFonts w:ascii="Arial" w:hAnsi="Arial" w:cs="Arial"/>
          <w:b/>
          <w:sz w:val="20"/>
          <w:szCs w:val="20"/>
        </w:rPr>
        <w:t xml:space="preserve"> </w:t>
      </w:r>
      <w:r w:rsidR="00DC7471">
        <w:rPr>
          <w:rFonts w:ascii="Arial" w:hAnsi="Arial" w:cs="Arial"/>
          <w:b/>
          <w:sz w:val="20"/>
          <w:szCs w:val="20"/>
        </w:rPr>
        <w:t>2025</w:t>
      </w:r>
      <w:r w:rsidR="000019D2">
        <w:rPr>
          <w:rFonts w:ascii="Arial" w:hAnsi="Arial" w:cs="Arial"/>
          <w:b/>
          <w:sz w:val="20"/>
          <w:szCs w:val="20"/>
        </w:rPr>
        <w:t xml:space="preserve"> via Zoom.</w:t>
      </w:r>
    </w:p>
    <w:p w14:paraId="4DBEC74F" w14:textId="77777777" w:rsidR="0054697B" w:rsidRDefault="0054697B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0E6F284A" w14:textId="2FA4A166" w:rsidR="00C2332E" w:rsidRDefault="00FB0F8C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There will not be a morning symposium </w:t>
      </w:r>
      <w:r w:rsidR="0036718E">
        <w:rPr>
          <w:rFonts w:ascii="Arial" w:hAnsi="Arial" w:cs="Arial"/>
          <w:b/>
          <w:sz w:val="20"/>
          <w:szCs w:val="20"/>
        </w:rPr>
        <w:t>p</w:t>
      </w:r>
      <w:r>
        <w:rPr>
          <w:rFonts w:ascii="Arial" w:hAnsi="Arial" w:cs="Arial"/>
          <w:b/>
          <w:sz w:val="20"/>
          <w:szCs w:val="20"/>
        </w:rPr>
        <w:t xml:space="preserve">rior to this term’s meeting.  </w:t>
      </w:r>
      <w:r w:rsidR="00354E6C">
        <w:rPr>
          <w:rFonts w:ascii="Arial" w:hAnsi="Arial" w:cs="Arial"/>
          <w:b/>
          <w:sz w:val="20"/>
          <w:szCs w:val="20"/>
        </w:rPr>
        <w:t xml:space="preserve"> </w:t>
      </w:r>
      <w:r w:rsidR="00046F0E">
        <w:rPr>
          <w:rFonts w:ascii="Arial" w:hAnsi="Arial" w:cs="Arial"/>
          <w:b/>
          <w:sz w:val="20"/>
          <w:szCs w:val="20"/>
        </w:rPr>
        <w:t xml:space="preserve"> </w:t>
      </w: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Matters arising</w:t>
      </w:r>
    </w:p>
    <w:p w14:paraId="0A8D6AB8" w14:textId="77777777" w:rsidR="003259EF" w:rsidRPr="00CB6F6A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UCET updates</w:t>
      </w:r>
    </w:p>
    <w:p w14:paraId="312808B2" w14:textId="0671F561" w:rsidR="00A914A9" w:rsidRDefault="0067322A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Policy issues:</w:t>
      </w:r>
    </w:p>
    <w:p w14:paraId="6C9DF887" w14:textId="6F4DA20F" w:rsidR="00493EEC" w:rsidRDefault="00493EEC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ITE </w:t>
      </w:r>
      <w:r w:rsidR="000C3976">
        <w:rPr>
          <w:rFonts w:ascii="Arial" w:hAnsi="Arial" w:cs="Arial"/>
          <w:b/>
          <w:sz w:val="20"/>
          <w:szCs w:val="20"/>
        </w:rPr>
        <w:t>criteria</w:t>
      </w:r>
    </w:p>
    <w:p w14:paraId="37CFAA38" w14:textId="65C73A9E" w:rsidR="00463145" w:rsidRDefault="00F33359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Funding for mentor training and ITAP</w:t>
      </w:r>
      <w:r w:rsidR="001B16AB">
        <w:rPr>
          <w:rFonts w:ascii="Arial" w:hAnsi="Arial" w:cs="Arial"/>
          <w:b/>
          <w:sz w:val="20"/>
          <w:szCs w:val="20"/>
        </w:rPr>
        <w:t>s</w:t>
      </w:r>
    </w:p>
    <w:p w14:paraId="7924F8C5" w14:textId="0357A32D" w:rsidR="00241406" w:rsidRDefault="00241406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80% teac</w:t>
      </w:r>
      <w:r w:rsidR="00667F82">
        <w:rPr>
          <w:rFonts w:ascii="Arial" w:hAnsi="Arial" w:cs="Arial"/>
          <w:b/>
          <w:sz w:val="20"/>
          <w:szCs w:val="20"/>
        </w:rPr>
        <w:t>h</w:t>
      </w:r>
      <w:r>
        <w:rPr>
          <w:rFonts w:ascii="Arial" w:hAnsi="Arial" w:cs="Arial"/>
          <w:b/>
          <w:sz w:val="20"/>
          <w:szCs w:val="20"/>
        </w:rPr>
        <w:t xml:space="preserve">ing </w:t>
      </w:r>
      <w:r w:rsidR="00667F82">
        <w:rPr>
          <w:rFonts w:ascii="Arial" w:hAnsi="Arial" w:cs="Arial"/>
          <w:b/>
          <w:sz w:val="20"/>
          <w:szCs w:val="20"/>
        </w:rPr>
        <w:t>requirement</w:t>
      </w:r>
    </w:p>
    <w:p w14:paraId="07F18D52" w14:textId="05CEC257" w:rsidR="0063314F" w:rsidRDefault="0063314F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QTS recognition service</w:t>
      </w:r>
    </w:p>
    <w:p w14:paraId="170D0CD9" w14:textId="55DC01E2" w:rsidR="00CC25DB" w:rsidRDefault="00C95BBE" w:rsidP="0040003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A22620">
        <w:rPr>
          <w:rFonts w:ascii="Arial" w:hAnsi="Arial" w:cs="Arial"/>
          <w:b/>
          <w:sz w:val="20"/>
          <w:szCs w:val="20"/>
        </w:rPr>
        <w:t>DfE school placement service</w:t>
      </w:r>
    </w:p>
    <w:p w14:paraId="7FE15250" w14:textId="41E21CEF" w:rsidR="00A22620" w:rsidRPr="00A22620" w:rsidRDefault="00A22620" w:rsidP="0040003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Get Read for Teaching service</w:t>
      </w:r>
    </w:p>
    <w:p w14:paraId="2099A90E" w14:textId="5DC00F1F" w:rsidR="002B515C" w:rsidRPr="00CB6F6A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Inspection issues:</w:t>
      </w:r>
    </w:p>
    <w:p w14:paraId="3D76733A" w14:textId="1E354E5C" w:rsidR="006717D7" w:rsidRDefault="006717D7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</w:t>
      </w:r>
      <w:r w:rsidR="00CD2DFB">
        <w:rPr>
          <w:rFonts w:ascii="Arial" w:hAnsi="Arial" w:cs="Arial"/>
          <w:b/>
          <w:sz w:val="20"/>
          <w:szCs w:val="20"/>
        </w:rPr>
        <w:t>ITE framework</w:t>
      </w:r>
    </w:p>
    <w:p w14:paraId="43A9D7FC" w14:textId="13ABC871" w:rsidR="002148EE" w:rsidRDefault="00CD2DFB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</w:t>
      </w:r>
      <w:r w:rsidR="00256388">
        <w:rPr>
          <w:rFonts w:ascii="Arial" w:hAnsi="Arial" w:cs="Arial"/>
          <w:b/>
          <w:sz w:val="20"/>
          <w:szCs w:val="20"/>
        </w:rPr>
        <w:t>Thematic</w:t>
      </w:r>
      <w:r w:rsidR="00ED0105">
        <w:rPr>
          <w:rFonts w:ascii="Arial" w:hAnsi="Arial" w:cs="Arial"/>
          <w:b/>
          <w:sz w:val="20"/>
          <w:szCs w:val="20"/>
        </w:rPr>
        <w:t xml:space="preserve"> monitoring visit</w:t>
      </w:r>
      <w:r>
        <w:rPr>
          <w:rFonts w:ascii="Arial" w:hAnsi="Arial" w:cs="Arial"/>
          <w:b/>
          <w:sz w:val="20"/>
          <w:szCs w:val="20"/>
        </w:rPr>
        <w:t xml:space="preserve"> report</w:t>
      </w:r>
    </w:p>
    <w:p w14:paraId="686668C9" w14:textId="545A9FD6" w:rsidR="00F926C6" w:rsidRDefault="00F926C6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risk-assessments</w:t>
      </w:r>
    </w:p>
    <w:p w14:paraId="57ECFC0A" w14:textId="7EEBB1D6" w:rsidR="00BC5469" w:rsidRDefault="00946A87" w:rsidP="001F6BCD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D2DFB">
        <w:rPr>
          <w:rFonts w:ascii="Arial" w:hAnsi="Arial" w:cs="Arial"/>
          <w:b/>
          <w:sz w:val="20"/>
          <w:szCs w:val="20"/>
        </w:rPr>
        <w:t>Recruitment to ITE</w:t>
      </w:r>
      <w:r w:rsidR="001F6BCD">
        <w:rPr>
          <w:rFonts w:ascii="Arial" w:hAnsi="Arial" w:cs="Arial"/>
          <w:b/>
          <w:sz w:val="20"/>
          <w:szCs w:val="20"/>
        </w:rPr>
        <w:t>:</w:t>
      </w:r>
    </w:p>
    <w:p w14:paraId="60B1F42D" w14:textId="0753E2FB" w:rsidR="001F6BCD" w:rsidRDefault="001F6BCD" w:rsidP="001F6B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Recruitment for 2025/26</w:t>
      </w:r>
    </w:p>
    <w:p w14:paraId="3EB66194" w14:textId="7F058888" w:rsidR="001F6BCD" w:rsidRDefault="007064B8" w:rsidP="001F6B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Applications for 2026/27</w:t>
      </w:r>
    </w:p>
    <w:p w14:paraId="3CDD816C" w14:textId="6ADC468B" w:rsidR="00D830BA" w:rsidRPr="00CD2DFB" w:rsidRDefault="00D830BA" w:rsidP="001F6B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Financial incentives for 2026/27</w:t>
      </w:r>
    </w:p>
    <w:p w14:paraId="61AE4263" w14:textId="58CC0993" w:rsidR="00D5095D" w:rsidRDefault="0033261C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SKE</w:t>
      </w:r>
    </w:p>
    <w:p w14:paraId="094D9F0B" w14:textId="33E134AB" w:rsidR="001F4909" w:rsidRPr="000D42DC" w:rsidRDefault="0037046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D42DC">
        <w:rPr>
          <w:rFonts w:ascii="Arial" w:hAnsi="Arial" w:cs="Arial"/>
          <w:b/>
          <w:sz w:val="20"/>
          <w:szCs w:val="20"/>
        </w:rPr>
        <w:t xml:space="preserve">UCET </w:t>
      </w:r>
      <w:r w:rsidR="001F4909" w:rsidRPr="000D42DC">
        <w:rPr>
          <w:rFonts w:ascii="Arial" w:hAnsi="Arial" w:cs="Arial"/>
          <w:b/>
          <w:sz w:val="20"/>
          <w:szCs w:val="20"/>
        </w:rPr>
        <w:t>issues:</w:t>
      </w:r>
    </w:p>
    <w:p w14:paraId="78AB4A1F" w14:textId="5C8CDE58" w:rsidR="00626581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2025 </w:t>
      </w:r>
      <w:r w:rsidR="003C32E9">
        <w:rPr>
          <w:rFonts w:ascii="Arial" w:hAnsi="Arial" w:cs="Arial"/>
          <w:b/>
          <w:sz w:val="20"/>
          <w:szCs w:val="20"/>
        </w:rPr>
        <w:t>U</w:t>
      </w:r>
      <w:r w:rsidR="00626581">
        <w:rPr>
          <w:rFonts w:ascii="Arial" w:hAnsi="Arial" w:cs="Arial"/>
          <w:b/>
          <w:sz w:val="20"/>
          <w:szCs w:val="20"/>
        </w:rPr>
        <w:t>CET conference</w:t>
      </w:r>
    </w:p>
    <w:p w14:paraId="055E94F5" w14:textId="2ED6F94C" w:rsidR="00CF2B09" w:rsidRDefault="008F4917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Summer </w:t>
      </w:r>
      <w:r w:rsidR="00CF2B09">
        <w:rPr>
          <w:rFonts w:ascii="Arial" w:hAnsi="Arial" w:cs="Arial"/>
          <w:b/>
          <w:sz w:val="20"/>
          <w:szCs w:val="20"/>
        </w:rPr>
        <w:t>Newsletter</w:t>
      </w:r>
    </w:p>
    <w:p w14:paraId="3A18F383" w14:textId="3931BAED" w:rsidR="000F22C6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</w:t>
      </w:r>
      <w:r w:rsidR="008F4917">
        <w:rPr>
          <w:rFonts w:ascii="Arial" w:hAnsi="Arial" w:cs="Arial"/>
          <w:b/>
          <w:sz w:val="20"/>
          <w:szCs w:val="20"/>
        </w:rPr>
        <w:t>blog</w:t>
      </w:r>
    </w:p>
    <w:p w14:paraId="7077FF86" w14:textId="78FBEA0F" w:rsidR="00F93282" w:rsidRDefault="00F93282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DBS statement </w:t>
      </w:r>
    </w:p>
    <w:p w14:paraId="00BAF74E" w14:textId="77F6A301" w:rsidR="00A914A9" w:rsidRPr="00CB6F6A" w:rsidRDefault="00C469B6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</w:t>
      </w:r>
      <w:r w:rsidR="00A914A9">
        <w:rPr>
          <w:rFonts w:ascii="Arial" w:hAnsi="Arial" w:cs="Arial"/>
          <w:b/>
          <w:sz w:val="20"/>
          <w:szCs w:val="20"/>
        </w:rPr>
        <w:t>uture symposia</w:t>
      </w:r>
    </w:p>
    <w:p w14:paraId="1F138C28" w14:textId="77777777" w:rsidR="003259EF" w:rsidRPr="00CB6F6A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27EFC86C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DB7EBB">
        <w:rPr>
          <w:rFonts w:ascii="Arial" w:hAnsi="Arial" w:cs="Arial"/>
          <w:b/>
          <w:sz w:val="20"/>
          <w:szCs w:val="20"/>
        </w:rPr>
        <w:t>25</w:t>
      </w:r>
      <w:r w:rsidR="009F2230">
        <w:rPr>
          <w:rFonts w:ascii="Arial" w:hAnsi="Arial" w:cs="Arial"/>
          <w:b/>
          <w:sz w:val="20"/>
          <w:szCs w:val="20"/>
        </w:rPr>
        <w:t xml:space="preserve"> February 2026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59A80812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501087">
        <w:rPr>
          <w:rFonts w:ascii="Arial" w:hAnsi="Arial" w:cs="Arial"/>
          <w:b/>
          <w:bCs/>
          <w:sz w:val="20"/>
          <w:szCs w:val="20"/>
        </w:rPr>
        <w:t>1</w:t>
      </w:r>
      <w:r w:rsidR="00DB7EBB">
        <w:rPr>
          <w:rFonts w:ascii="Arial" w:hAnsi="Arial" w:cs="Arial"/>
          <w:b/>
          <w:bCs/>
          <w:sz w:val="20"/>
          <w:szCs w:val="20"/>
        </w:rPr>
        <w:t>7</w:t>
      </w:r>
      <w:r w:rsidR="00D63401">
        <w:rPr>
          <w:rFonts w:ascii="Arial" w:hAnsi="Arial" w:cs="Arial"/>
          <w:b/>
          <w:bCs/>
          <w:sz w:val="20"/>
          <w:szCs w:val="20"/>
        </w:rPr>
        <w:t xml:space="preserve"> June</w:t>
      </w:r>
      <w:r w:rsidR="00806D9B">
        <w:rPr>
          <w:rFonts w:ascii="Arial" w:hAnsi="Arial" w:cs="Arial"/>
          <w:b/>
          <w:bCs/>
          <w:sz w:val="20"/>
          <w:szCs w:val="20"/>
        </w:rPr>
        <w:t xml:space="preserve"> 2025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75295C36" w14:textId="2ECECFB6" w:rsidR="00947B26" w:rsidRDefault="00D6340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Updated ITE criteria</w:t>
      </w:r>
      <w:r w:rsidR="008903E9">
        <w:rPr>
          <w:rFonts w:ascii="Arial" w:hAnsi="Arial" w:cs="Arial"/>
          <w:b/>
          <w:sz w:val="20"/>
          <w:szCs w:val="20"/>
        </w:rPr>
        <w:t xml:space="preserve"> &amp;summary of changes</w:t>
      </w:r>
    </w:p>
    <w:p w14:paraId="625F5B4F" w14:textId="527312CD" w:rsidR="001106E7" w:rsidRDefault="001106E7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80% teaching guidance</w:t>
      </w:r>
    </w:p>
    <w:p w14:paraId="66237452" w14:textId="0225CF14" w:rsidR="00531BA2" w:rsidRDefault="00531BA2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ITT grant funding guidance</w:t>
      </w:r>
    </w:p>
    <w:p w14:paraId="494D0460" w14:textId="0867C780" w:rsidR="001106E7" w:rsidRDefault="001106E7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information on QTS recognition</w:t>
      </w:r>
    </w:p>
    <w:p w14:paraId="49FE147A" w14:textId="153BB906" w:rsidR="00BC5469" w:rsidRDefault="00D6340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ITE framework</w:t>
      </w:r>
    </w:p>
    <w:p w14:paraId="52D3CB00" w14:textId="77777777" w:rsidR="00D63401" w:rsidRDefault="006717D7" w:rsidP="009E77A5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D63401">
        <w:rPr>
          <w:rFonts w:ascii="Arial" w:hAnsi="Arial" w:cs="Arial"/>
          <w:b/>
          <w:sz w:val="20"/>
          <w:szCs w:val="20"/>
        </w:rPr>
        <w:t xml:space="preserve">Ofsted </w:t>
      </w:r>
      <w:r w:rsidR="00D63401" w:rsidRPr="00D63401">
        <w:rPr>
          <w:rFonts w:ascii="Arial" w:hAnsi="Arial" w:cs="Arial"/>
          <w:b/>
          <w:sz w:val="20"/>
          <w:szCs w:val="20"/>
        </w:rPr>
        <w:t>TMV report</w:t>
      </w:r>
    </w:p>
    <w:p w14:paraId="25716E20" w14:textId="4AE83171" w:rsidR="00AA29CD" w:rsidRDefault="00AA29CD" w:rsidP="009E77A5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risk-assesment</w:t>
      </w:r>
    </w:p>
    <w:p w14:paraId="5497729D" w14:textId="72E0EB17" w:rsidR="00947B26" w:rsidRPr="00D63401" w:rsidRDefault="00D63401" w:rsidP="009E77A5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 information</w:t>
      </w:r>
    </w:p>
    <w:p w14:paraId="665CEFA7" w14:textId="23847B37" w:rsidR="00413A48" w:rsidRDefault="001E73E9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</w:t>
      </w:r>
      <w:r w:rsidR="00D63401">
        <w:rPr>
          <w:rFonts w:ascii="Arial" w:hAnsi="Arial" w:cs="Arial"/>
          <w:b/>
          <w:sz w:val="20"/>
          <w:szCs w:val="20"/>
        </w:rPr>
        <w:t>C</w:t>
      </w:r>
      <w:r w:rsidR="00413A48" w:rsidRPr="00CB6F6A">
        <w:rPr>
          <w:rFonts w:ascii="Arial" w:hAnsi="Arial" w:cs="Arial"/>
          <w:b/>
          <w:sz w:val="20"/>
          <w:szCs w:val="20"/>
        </w:rPr>
        <w:t xml:space="preserve">ET </w:t>
      </w:r>
      <w:r w:rsidR="00D63401">
        <w:rPr>
          <w:rFonts w:ascii="Arial" w:hAnsi="Arial" w:cs="Arial"/>
          <w:b/>
          <w:sz w:val="20"/>
          <w:szCs w:val="20"/>
        </w:rPr>
        <w:t>summer</w:t>
      </w:r>
      <w:r w:rsidR="00806D9B">
        <w:rPr>
          <w:rFonts w:ascii="Arial" w:hAnsi="Arial" w:cs="Arial"/>
          <w:b/>
          <w:sz w:val="20"/>
          <w:szCs w:val="20"/>
        </w:rPr>
        <w:t xml:space="preserve"> </w:t>
      </w:r>
      <w:r w:rsidR="00A042B5" w:rsidRPr="00CB6F6A">
        <w:rPr>
          <w:rFonts w:ascii="Arial" w:hAnsi="Arial" w:cs="Arial"/>
          <w:b/>
          <w:sz w:val="20"/>
          <w:szCs w:val="20"/>
        </w:rPr>
        <w:t>n</w:t>
      </w:r>
      <w:r w:rsidR="00413A48" w:rsidRPr="00CB6F6A">
        <w:rPr>
          <w:rFonts w:ascii="Arial" w:hAnsi="Arial" w:cs="Arial"/>
          <w:b/>
          <w:sz w:val="20"/>
          <w:szCs w:val="20"/>
        </w:rPr>
        <w:t>ewsletter</w:t>
      </w:r>
    </w:p>
    <w:p w14:paraId="1EBA6E78" w14:textId="3ABE8A3C" w:rsidR="00F93282" w:rsidRDefault="00F93282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UCET/NASBTT statement on DBS</w:t>
      </w:r>
    </w:p>
    <w:sectPr w:rsidR="00F93282" w:rsidSect="009132F7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DD107" w14:textId="77777777" w:rsidR="00884DB9" w:rsidRDefault="00884DB9">
      <w:r>
        <w:separator/>
      </w:r>
    </w:p>
  </w:endnote>
  <w:endnote w:type="continuationSeparator" w:id="0">
    <w:p w14:paraId="6AE6D279" w14:textId="77777777" w:rsidR="00884DB9" w:rsidRDefault="00884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88637" w14:textId="77777777" w:rsidR="00884DB9" w:rsidRDefault="00884DB9">
      <w:r>
        <w:separator/>
      </w:r>
    </w:p>
  </w:footnote>
  <w:footnote w:type="continuationSeparator" w:id="0">
    <w:p w14:paraId="0A58BBB3" w14:textId="77777777" w:rsidR="00884DB9" w:rsidRDefault="00884D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019D2"/>
    <w:rsid w:val="0000449E"/>
    <w:rsid w:val="0001508A"/>
    <w:rsid w:val="00026AC1"/>
    <w:rsid w:val="00027FB1"/>
    <w:rsid w:val="00030FF4"/>
    <w:rsid w:val="000319FC"/>
    <w:rsid w:val="0003695E"/>
    <w:rsid w:val="00036E85"/>
    <w:rsid w:val="00037E1A"/>
    <w:rsid w:val="0004113B"/>
    <w:rsid w:val="00046F0E"/>
    <w:rsid w:val="00053EE1"/>
    <w:rsid w:val="000544CA"/>
    <w:rsid w:val="000549E1"/>
    <w:rsid w:val="00055342"/>
    <w:rsid w:val="00056340"/>
    <w:rsid w:val="00056A7A"/>
    <w:rsid w:val="00057BCF"/>
    <w:rsid w:val="00060BB1"/>
    <w:rsid w:val="00061AA9"/>
    <w:rsid w:val="0006470C"/>
    <w:rsid w:val="000663F4"/>
    <w:rsid w:val="000757B0"/>
    <w:rsid w:val="00075E3A"/>
    <w:rsid w:val="00082386"/>
    <w:rsid w:val="000842BA"/>
    <w:rsid w:val="000871B3"/>
    <w:rsid w:val="0009468F"/>
    <w:rsid w:val="000A325D"/>
    <w:rsid w:val="000A39AF"/>
    <w:rsid w:val="000A4A72"/>
    <w:rsid w:val="000B1FB2"/>
    <w:rsid w:val="000C3976"/>
    <w:rsid w:val="000D132E"/>
    <w:rsid w:val="000D3720"/>
    <w:rsid w:val="000D3B11"/>
    <w:rsid w:val="000D4063"/>
    <w:rsid w:val="000D42DC"/>
    <w:rsid w:val="000D66A2"/>
    <w:rsid w:val="000D6703"/>
    <w:rsid w:val="000E0804"/>
    <w:rsid w:val="000F1ECB"/>
    <w:rsid w:val="000F22C6"/>
    <w:rsid w:val="000F241C"/>
    <w:rsid w:val="000F5164"/>
    <w:rsid w:val="00100462"/>
    <w:rsid w:val="00102097"/>
    <w:rsid w:val="00103657"/>
    <w:rsid w:val="00107BD2"/>
    <w:rsid w:val="001106E7"/>
    <w:rsid w:val="001159D7"/>
    <w:rsid w:val="0011616D"/>
    <w:rsid w:val="00116BF4"/>
    <w:rsid w:val="00124932"/>
    <w:rsid w:val="00124A11"/>
    <w:rsid w:val="00125B89"/>
    <w:rsid w:val="00137534"/>
    <w:rsid w:val="001403EE"/>
    <w:rsid w:val="00152411"/>
    <w:rsid w:val="001527C2"/>
    <w:rsid w:val="0015411C"/>
    <w:rsid w:val="00163B98"/>
    <w:rsid w:val="001767BB"/>
    <w:rsid w:val="0018368D"/>
    <w:rsid w:val="00187C64"/>
    <w:rsid w:val="00195401"/>
    <w:rsid w:val="00195CA4"/>
    <w:rsid w:val="001974E2"/>
    <w:rsid w:val="0019783B"/>
    <w:rsid w:val="001A13A8"/>
    <w:rsid w:val="001A3DB2"/>
    <w:rsid w:val="001A58F8"/>
    <w:rsid w:val="001B16AB"/>
    <w:rsid w:val="001B297E"/>
    <w:rsid w:val="001C2C24"/>
    <w:rsid w:val="001C373E"/>
    <w:rsid w:val="001C48F9"/>
    <w:rsid w:val="001E46F9"/>
    <w:rsid w:val="001E4D1C"/>
    <w:rsid w:val="001E73E9"/>
    <w:rsid w:val="001F46F2"/>
    <w:rsid w:val="001F4909"/>
    <w:rsid w:val="001F6BCD"/>
    <w:rsid w:val="00204D79"/>
    <w:rsid w:val="00212B90"/>
    <w:rsid w:val="002148EE"/>
    <w:rsid w:val="0021605F"/>
    <w:rsid w:val="002164CB"/>
    <w:rsid w:val="002168EE"/>
    <w:rsid w:val="00216AA5"/>
    <w:rsid w:val="00217696"/>
    <w:rsid w:val="00222339"/>
    <w:rsid w:val="00223379"/>
    <w:rsid w:val="00241406"/>
    <w:rsid w:val="00242D1B"/>
    <w:rsid w:val="002435EA"/>
    <w:rsid w:val="00256388"/>
    <w:rsid w:val="00262EF6"/>
    <w:rsid w:val="00263612"/>
    <w:rsid w:val="00265E9D"/>
    <w:rsid w:val="002772CC"/>
    <w:rsid w:val="00283589"/>
    <w:rsid w:val="00284F71"/>
    <w:rsid w:val="0028686D"/>
    <w:rsid w:val="0029187E"/>
    <w:rsid w:val="002A08D1"/>
    <w:rsid w:val="002A5A2C"/>
    <w:rsid w:val="002A64F4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3745"/>
    <w:rsid w:val="003259EF"/>
    <w:rsid w:val="003278C5"/>
    <w:rsid w:val="00327C59"/>
    <w:rsid w:val="00330482"/>
    <w:rsid w:val="0033261C"/>
    <w:rsid w:val="003353A2"/>
    <w:rsid w:val="00335CAC"/>
    <w:rsid w:val="003449D2"/>
    <w:rsid w:val="003514C8"/>
    <w:rsid w:val="00354E6C"/>
    <w:rsid w:val="00360382"/>
    <w:rsid w:val="00360E48"/>
    <w:rsid w:val="003649B6"/>
    <w:rsid w:val="0036718E"/>
    <w:rsid w:val="003701A6"/>
    <w:rsid w:val="00370469"/>
    <w:rsid w:val="00373FDA"/>
    <w:rsid w:val="00375BBC"/>
    <w:rsid w:val="00383AE5"/>
    <w:rsid w:val="00397A7E"/>
    <w:rsid w:val="003A07AB"/>
    <w:rsid w:val="003A0A14"/>
    <w:rsid w:val="003A1843"/>
    <w:rsid w:val="003B30D6"/>
    <w:rsid w:val="003C32E9"/>
    <w:rsid w:val="003C3B81"/>
    <w:rsid w:val="003C3D62"/>
    <w:rsid w:val="003D00A4"/>
    <w:rsid w:val="003D0F85"/>
    <w:rsid w:val="003D11EB"/>
    <w:rsid w:val="003D2129"/>
    <w:rsid w:val="003E399F"/>
    <w:rsid w:val="003E46C4"/>
    <w:rsid w:val="003E6C64"/>
    <w:rsid w:val="004020BF"/>
    <w:rsid w:val="004033AF"/>
    <w:rsid w:val="0040363E"/>
    <w:rsid w:val="00404BC9"/>
    <w:rsid w:val="004068D6"/>
    <w:rsid w:val="00406E3F"/>
    <w:rsid w:val="00411DCD"/>
    <w:rsid w:val="00413A48"/>
    <w:rsid w:val="00414684"/>
    <w:rsid w:val="0042429C"/>
    <w:rsid w:val="004262A7"/>
    <w:rsid w:val="00430605"/>
    <w:rsid w:val="0043205D"/>
    <w:rsid w:val="0043284C"/>
    <w:rsid w:val="0043658A"/>
    <w:rsid w:val="00436C4E"/>
    <w:rsid w:val="004371A6"/>
    <w:rsid w:val="00446FAD"/>
    <w:rsid w:val="00453A2F"/>
    <w:rsid w:val="004560E8"/>
    <w:rsid w:val="00460ADD"/>
    <w:rsid w:val="00463145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93EEC"/>
    <w:rsid w:val="004A32E0"/>
    <w:rsid w:val="004B09DC"/>
    <w:rsid w:val="004B2B8B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1087"/>
    <w:rsid w:val="0050585C"/>
    <w:rsid w:val="00510CD9"/>
    <w:rsid w:val="005241D6"/>
    <w:rsid w:val="005246E8"/>
    <w:rsid w:val="00524851"/>
    <w:rsid w:val="005304E5"/>
    <w:rsid w:val="00531BA2"/>
    <w:rsid w:val="0054260E"/>
    <w:rsid w:val="00544698"/>
    <w:rsid w:val="0054697B"/>
    <w:rsid w:val="005518C1"/>
    <w:rsid w:val="0055447C"/>
    <w:rsid w:val="00556CFC"/>
    <w:rsid w:val="005615C7"/>
    <w:rsid w:val="00576EF5"/>
    <w:rsid w:val="00587A14"/>
    <w:rsid w:val="00587AA3"/>
    <w:rsid w:val="00596E10"/>
    <w:rsid w:val="005B7866"/>
    <w:rsid w:val="005C2037"/>
    <w:rsid w:val="005C266C"/>
    <w:rsid w:val="005C42CB"/>
    <w:rsid w:val="005C4EBF"/>
    <w:rsid w:val="005E34DF"/>
    <w:rsid w:val="005E5CE2"/>
    <w:rsid w:val="005F0A3E"/>
    <w:rsid w:val="005F6649"/>
    <w:rsid w:val="005F7798"/>
    <w:rsid w:val="006036A6"/>
    <w:rsid w:val="006067B0"/>
    <w:rsid w:val="006111BF"/>
    <w:rsid w:val="00611ABB"/>
    <w:rsid w:val="006140C3"/>
    <w:rsid w:val="00626581"/>
    <w:rsid w:val="0063314F"/>
    <w:rsid w:val="006350F9"/>
    <w:rsid w:val="00643CDD"/>
    <w:rsid w:val="00644660"/>
    <w:rsid w:val="00663708"/>
    <w:rsid w:val="00667F82"/>
    <w:rsid w:val="006706B5"/>
    <w:rsid w:val="006713D1"/>
    <w:rsid w:val="00671407"/>
    <w:rsid w:val="006717D7"/>
    <w:rsid w:val="0067322A"/>
    <w:rsid w:val="0067694D"/>
    <w:rsid w:val="006772B5"/>
    <w:rsid w:val="00680955"/>
    <w:rsid w:val="00680C47"/>
    <w:rsid w:val="006821DB"/>
    <w:rsid w:val="0069062B"/>
    <w:rsid w:val="00692AA1"/>
    <w:rsid w:val="00696462"/>
    <w:rsid w:val="00697ED9"/>
    <w:rsid w:val="006A5BFC"/>
    <w:rsid w:val="006B0BA2"/>
    <w:rsid w:val="006B16E8"/>
    <w:rsid w:val="006B20CA"/>
    <w:rsid w:val="006B3E88"/>
    <w:rsid w:val="006B7415"/>
    <w:rsid w:val="006B7A96"/>
    <w:rsid w:val="006C1A63"/>
    <w:rsid w:val="006C7354"/>
    <w:rsid w:val="006D0466"/>
    <w:rsid w:val="006E049C"/>
    <w:rsid w:val="006E433B"/>
    <w:rsid w:val="006F0BBA"/>
    <w:rsid w:val="006F2054"/>
    <w:rsid w:val="006F2B8E"/>
    <w:rsid w:val="006F3B08"/>
    <w:rsid w:val="00702079"/>
    <w:rsid w:val="00702EB6"/>
    <w:rsid w:val="007064B8"/>
    <w:rsid w:val="0071182F"/>
    <w:rsid w:val="00714683"/>
    <w:rsid w:val="00715788"/>
    <w:rsid w:val="0072194F"/>
    <w:rsid w:val="007248F3"/>
    <w:rsid w:val="0073319F"/>
    <w:rsid w:val="00736FAE"/>
    <w:rsid w:val="007462D8"/>
    <w:rsid w:val="00753038"/>
    <w:rsid w:val="00763B78"/>
    <w:rsid w:val="00771031"/>
    <w:rsid w:val="007720D2"/>
    <w:rsid w:val="00774841"/>
    <w:rsid w:val="00781E18"/>
    <w:rsid w:val="00783030"/>
    <w:rsid w:val="0078342E"/>
    <w:rsid w:val="00784506"/>
    <w:rsid w:val="007872A7"/>
    <w:rsid w:val="007935AE"/>
    <w:rsid w:val="007A21CA"/>
    <w:rsid w:val="007B190F"/>
    <w:rsid w:val="007B1F7F"/>
    <w:rsid w:val="007C6582"/>
    <w:rsid w:val="007C72AE"/>
    <w:rsid w:val="007D01A5"/>
    <w:rsid w:val="007D22A5"/>
    <w:rsid w:val="007D240E"/>
    <w:rsid w:val="007D6C3A"/>
    <w:rsid w:val="007D6C4C"/>
    <w:rsid w:val="007E53E4"/>
    <w:rsid w:val="007E6B50"/>
    <w:rsid w:val="007F2BE0"/>
    <w:rsid w:val="007F3E84"/>
    <w:rsid w:val="007F7A39"/>
    <w:rsid w:val="00801AC2"/>
    <w:rsid w:val="00805526"/>
    <w:rsid w:val="00806910"/>
    <w:rsid w:val="00806D9B"/>
    <w:rsid w:val="00811E66"/>
    <w:rsid w:val="00816FF3"/>
    <w:rsid w:val="008209DA"/>
    <w:rsid w:val="00821D78"/>
    <w:rsid w:val="00823A9C"/>
    <w:rsid w:val="008252AB"/>
    <w:rsid w:val="00826D5A"/>
    <w:rsid w:val="00826F1D"/>
    <w:rsid w:val="00826F73"/>
    <w:rsid w:val="00832D98"/>
    <w:rsid w:val="008476DE"/>
    <w:rsid w:val="00850DD7"/>
    <w:rsid w:val="00853231"/>
    <w:rsid w:val="008566B1"/>
    <w:rsid w:val="00864231"/>
    <w:rsid w:val="0086641B"/>
    <w:rsid w:val="00872D56"/>
    <w:rsid w:val="0087362C"/>
    <w:rsid w:val="008818D3"/>
    <w:rsid w:val="00884DB9"/>
    <w:rsid w:val="008872D8"/>
    <w:rsid w:val="008903E9"/>
    <w:rsid w:val="008924CF"/>
    <w:rsid w:val="008A0A18"/>
    <w:rsid w:val="008B59B1"/>
    <w:rsid w:val="008B5E82"/>
    <w:rsid w:val="008C4AFA"/>
    <w:rsid w:val="008D035F"/>
    <w:rsid w:val="008D05E6"/>
    <w:rsid w:val="008E1F70"/>
    <w:rsid w:val="008E303A"/>
    <w:rsid w:val="008E3538"/>
    <w:rsid w:val="008E4BF9"/>
    <w:rsid w:val="008E4FF7"/>
    <w:rsid w:val="008F0B6B"/>
    <w:rsid w:val="008F4917"/>
    <w:rsid w:val="008F6DAF"/>
    <w:rsid w:val="00900283"/>
    <w:rsid w:val="00904226"/>
    <w:rsid w:val="00911E67"/>
    <w:rsid w:val="009132F7"/>
    <w:rsid w:val="00920326"/>
    <w:rsid w:val="009244FB"/>
    <w:rsid w:val="009251B4"/>
    <w:rsid w:val="00930115"/>
    <w:rsid w:val="009355AA"/>
    <w:rsid w:val="00935E28"/>
    <w:rsid w:val="00943D35"/>
    <w:rsid w:val="00946A87"/>
    <w:rsid w:val="00947B26"/>
    <w:rsid w:val="009514E8"/>
    <w:rsid w:val="009518B4"/>
    <w:rsid w:val="0095447C"/>
    <w:rsid w:val="009627E2"/>
    <w:rsid w:val="009631A4"/>
    <w:rsid w:val="0096354B"/>
    <w:rsid w:val="009707DC"/>
    <w:rsid w:val="00971C17"/>
    <w:rsid w:val="00975919"/>
    <w:rsid w:val="00977B22"/>
    <w:rsid w:val="00981B8D"/>
    <w:rsid w:val="00986160"/>
    <w:rsid w:val="00990379"/>
    <w:rsid w:val="00990DDF"/>
    <w:rsid w:val="00990E62"/>
    <w:rsid w:val="0099101B"/>
    <w:rsid w:val="009927E3"/>
    <w:rsid w:val="00993B5E"/>
    <w:rsid w:val="009A0A41"/>
    <w:rsid w:val="009A0F68"/>
    <w:rsid w:val="009A37DA"/>
    <w:rsid w:val="009A77C6"/>
    <w:rsid w:val="009B3387"/>
    <w:rsid w:val="009B4042"/>
    <w:rsid w:val="009C1E96"/>
    <w:rsid w:val="009E1AA0"/>
    <w:rsid w:val="009F2230"/>
    <w:rsid w:val="009F5367"/>
    <w:rsid w:val="009F5EFB"/>
    <w:rsid w:val="00A001AF"/>
    <w:rsid w:val="00A01E52"/>
    <w:rsid w:val="00A042B5"/>
    <w:rsid w:val="00A22620"/>
    <w:rsid w:val="00A243E2"/>
    <w:rsid w:val="00A24D4B"/>
    <w:rsid w:val="00A25C01"/>
    <w:rsid w:val="00A270BA"/>
    <w:rsid w:val="00A30100"/>
    <w:rsid w:val="00A34ADB"/>
    <w:rsid w:val="00A43233"/>
    <w:rsid w:val="00A45605"/>
    <w:rsid w:val="00A53E77"/>
    <w:rsid w:val="00A53F9B"/>
    <w:rsid w:val="00A62726"/>
    <w:rsid w:val="00A62EFE"/>
    <w:rsid w:val="00A65CFD"/>
    <w:rsid w:val="00A85D35"/>
    <w:rsid w:val="00A914A9"/>
    <w:rsid w:val="00A936D1"/>
    <w:rsid w:val="00A97D3F"/>
    <w:rsid w:val="00AA07DD"/>
    <w:rsid w:val="00AA29CD"/>
    <w:rsid w:val="00AA3673"/>
    <w:rsid w:val="00AA4F83"/>
    <w:rsid w:val="00AA77C6"/>
    <w:rsid w:val="00AB07B7"/>
    <w:rsid w:val="00AB35D4"/>
    <w:rsid w:val="00AB568E"/>
    <w:rsid w:val="00AB6A74"/>
    <w:rsid w:val="00AD7290"/>
    <w:rsid w:val="00AE365F"/>
    <w:rsid w:val="00AE40D7"/>
    <w:rsid w:val="00AE798D"/>
    <w:rsid w:val="00AF18E9"/>
    <w:rsid w:val="00AF59FB"/>
    <w:rsid w:val="00AF7C09"/>
    <w:rsid w:val="00B0110C"/>
    <w:rsid w:val="00B12157"/>
    <w:rsid w:val="00B17BE9"/>
    <w:rsid w:val="00B24E7C"/>
    <w:rsid w:val="00B35DA1"/>
    <w:rsid w:val="00B407FD"/>
    <w:rsid w:val="00B43645"/>
    <w:rsid w:val="00B61C3B"/>
    <w:rsid w:val="00B6401E"/>
    <w:rsid w:val="00B65A82"/>
    <w:rsid w:val="00B67752"/>
    <w:rsid w:val="00B72041"/>
    <w:rsid w:val="00B73A50"/>
    <w:rsid w:val="00B80B29"/>
    <w:rsid w:val="00B81E34"/>
    <w:rsid w:val="00B82D26"/>
    <w:rsid w:val="00B84FA3"/>
    <w:rsid w:val="00B93383"/>
    <w:rsid w:val="00B97EEF"/>
    <w:rsid w:val="00BA27BE"/>
    <w:rsid w:val="00BA3877"/>
    <w:rsid w:val="00BA540B"/>
    <w:rsid w:val="00BA58A8"/>
    <w:rsid w:val="00BB0D72"/>
    <w:rsid w:val="00BB1276"/>
    <w:rsid w:val="00BB1374"/>
    <w:rsid w:val="00BC3C99"/>
    <w:rsid w:val="00BC5469"/>
    <w:rsid w:val="00BC6092"/>
    <w:rsid w:val="00BD244A"/>
    <w:rsid w:val="00BE5CCA"/>
    <w:rsid w:val="00BE76C3"/>
    <w:rsid w:val="00BF1788"/>
    <w:rsid w:val="00BF5793"/>
    <w:rsid w:val="00C0032E"/>
    <w:rsid w:val="00C02640"/>
    <w:rsid w:val="00C22CDB"/>
    <w:rsid w:val="00C2332E"/>
    <w:rsid w:val="00C238C5"/>
    <w:rsid w:val="00C23A79"/>
    <w:rsid w:val="00C27B2F"/>
    <w:rsid w:val="00C35351"/>
    <w:rsid w:val="00C37757"/>
    <w:rsid w:val="00C4023E"/>
    <w:rsid w:val="00C4569D"/>
    <w:rsid w:val="00C469B6"/>
    <w:rsid w:val="00C51AF9"/>
    <w:rsid w:val="00C54884"/>
    <w:rsid w:val="00C56C09"/>
    <w:rsid w:val="00C6045B"/>
    <w:rsid w:val="00C61BDA"/>
    <w:rsid w:val="00C629E8"/>
    <w:rsid w:val="00C72AAA"/>
    <w:rsid w:val="00C75A20"/>
    <w:rsid w:val="00C76BA5"/>
    <w:rsid w:val="00C8097C"/>
    <w:rsid w:val="00C91BBF"/>
    <w:rsid w:val="00C928DB"/>
    <w:rsid w:val="00C92E45"/>
    <w:rsid w:val="00C94003"/>
    <w:rsid w:val="00C95BBE"/>
    <w:rsid w:val="00CA218C"/>
    <w:rsid w:val="00CB0BF4"/>
    <w:rsid w:val="00CB30D0"/>
    <w:rsid w:val="00CB45A4"/>
    <w:rsid w:val="00CB48CA"/>
    <w:rsid w:val="00CB6629"/>
    <w:rsid w:val="00CB6F6A"/>
    <w:rsid w:val="00CC25DB"/>
    <w:rsid w:val="00CC422F"/>
    <w:rsid w:val="00CD1876"/>
    <w:rsid w:val="00CD2825"/>
    <w:rsid w:val="00CD2DFB"/>
    <w:rsid w:val="00CD5C9E"/>
    <w:rsid w:val="00CD6CDB"/>
    <w:rsid w:val="00CD6E6C"/>
    <w:rsid w:val="00CE0508"/>
    <w:rsid w:val="00CE3D94"/>
    <w:rsid w:val="00CE4064"/>
    <w:rsid w:val="00CE68B6"/>
    <w:rsid w:val="00CF2B09"/>
    <w:rsid w:val="00CF37C2"/>
    <w:rsid w:val="00CF4AE3"/>
    <w:rsid w:val="00CF4EBB"/>
    <w:rsid w:val="00CF737B"/>
    <w:rsid w:val="00CF7835"/>
    <w:rsid w:val="00D006E8"/>
    <w:rsid w:val="00D01DF5"/>
    <w:rsid w:val="00D13A68"/>
    <w:rsid w:val="00D15CEA"/>
    <w:rsid w:val="00D259CF"/>
    <w:rsid w:val="00D30300"/>
    <w:rsid w:val="00D33A5B"/>
    <w:rsid w:val="00D3599D"/>
    <w:rsid w:val="00D373E5"/>
    <w:rsid w:val="00D5095D"/>
    <w:rsid w:val="00D5127C"/>
    <w:rsid w:val="00D540BC"/>
    <w:rsid w:val="00D61F47"/>
    <w:rsid w:val="00D63401"/>
    <w:rsid w:val="00D63513"/>
    <w:rsid w:val="00D703B8"/>
    <w:rsid w:val="00D73E83"/>
    <w:rsid w:val="00D830BA"/>
    <w:rsid w:val="00D85225"/>
    <w:rsid w:val="00D87F1D"/>
    <w:rsid w:val="00D91D76"/>
    <w:rsid w:val="00D93201"/>
    <w:rsid w:val="00D94CCD"/>
    <w:rsid w:val="00DA0FAF"/>
    <w:rsid w:val="00DA18ED"/>
    <w:rsid w:val="00DA549A"/>
    <w:rsid w:val="00DB1486"/>
    <w:rsid w:val="00DB2602"/>
    <w:rsid w:val="00DB3B38"/>
    <w:rsid w:val="00DB3B7E"/>
    <w:rsid w:val="00DB47B9"/>
    <w:rsid w:val="00DB62D0"/>
    <w:rsid w:val="00DB7EBB"/>
    <w:rsid w:val="00DC1571"/>
    <w:rsid w:val="00DC2807"/>
    <w:rsid w:val="00DC7471"/>
    <w:rsid w:val="00DE1235"/>
    <w:rsid w:val="00DE1EF5"/>
    <w:rsid w:val="00DE594E"/>
    <w:rsid w:val="00E04418"/>
    <w:rsid w:val="00E10DC3"/>
    <w:rsid w:val="00E12418"/>
    <w:rsid w:val="00E132FC"/>
    <w:rsid w:val="00E13F6C"/>
    <w:rsid w:val="00E13FB2"/>
    <w:rsid w:val="00E17AD7"/>
    <w:rsid w:val="00E219E1"/>
    <w:rsid w:val="00E25495"/>
    <w:rsid w:val="00E265FE"/>
    <w:rsid w:val="00E27BA3"/>
    <w:rsid w:val="00E46379"/>
    <w:rsid w:val="00E46F8E"/>
    <w:rsid w:val="00E5585E"/>
    <w:rsid w:val="00E57487"/>
    <w:rsid w:val="00E60D2C"/>
    <w:rsid w:val="00E6388C"/>
    <w:rsid w:val="00E64ED8"/>
    <w:rsid w:val="00E73FC8"/>
    <w:rsid w:val="00E772EE"/>
    <w:rsid w:val="00E7792F"/>
    <w:rsid w:val="00E807B1"/>
    <w:rsid w:val="00E83C71"/>
    <w:rsid w:val="00E83CCD"/>
    <w:rsid w:val="00E94BCA"/>
    <w:rsid w:val="00EA3A3A"/>
    <w:rsid w:val="00EA4C24"/>
    <w:rsid w:val="00EA6EA9"/>
    <w:rsid w:val="00EB1AC7"/>
    <w:rsid w:val="00EB1D34"/>
    <w:rsid w:val="00EC6DBD"/>
    <w:rsid w:val="00ED0105"/>
    <w:rsid w:val="00ED65EB"/>
    <w:rsid w:val="00EE2A3D"/>
    <w:rsid w:val="00EE5B58"/>
    <w:rsid w:val="00EF0361"/>
    <w:rsid w:val="00EF2BCE"/>
    <w:rsid w:val="00EF3310"/>
    <w:rsid w:val="00F030C7"/>
    <w:rsid w:val="00F04F7C"/>
    <w:rsid w:val="00F16AE0"/>
    <w:rsid w:val="00F263AC"/>
    <w:rsid w:val="00F27355"/>
    <w:rsid w:val="00F325CB"/>
    <w:rsid w:val="00F3277A"/>
    <w:rsid w:val="00F32B1D"/>
    <w:rsid w:val="00F33359"/>
    <w:rsid w:val="00F37651"/>
    <w:rsid w:val="00F41BF4"/>
    <w:rsid w:val="00F46067"/>
    <w:rsid w:val="00F6662E"/>
    <w:rsid w:val="00F7183A"/>
    <w:rsid w:val="00F730EE"/>
    <w:rsid w:val="00F738CB"/>
    <w:rsid w:val="00F74699"/>
    <w:rsid w:val="00F769F6"/>
    <w:rsid w:val="00F8064F"/>
    <w:rsid w:val="00F8373A"/>
    <w:rsid w:val="00F83A4C"/>
    <w:rsid w:val="00F92622"/>
    <w:rsid w:val="00F926C6"/>
    <w:rsid w:val="00F93282"/>
    <w:rsid w:val="00FA6DB9"/>
    <w:rsid w:val="00FB0CF3"/>
    <w:rsid w:val="00FB0F8C"/>
    <w:rsid w:val="00FB2370"/>
    <w:rsid w:val="00FB24DE"/>
    <w:rsid w:val="00FB316D"/>
    <w:rsid w:val="00FB687C"/>
    <w:rsid w:val="00FC3CF6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a5b1f735c8efa703e5f4a9cf76f43c42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3eea6aad20685482e52bad6a7f13f9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4C6CBA-5EAC-462A-816E-CD4412E3F512}"/>
</file>

<file path=customXml/itemProps3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4</TotalTime>
  <Pages>1</Pages>
  <Words>183</Words>
  <Characters>957</Characters>
  <Application>Microsoft Office Word</Application>
  <DocSecurity>0</DocSecurity>
  <Lines>53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James Noble-Rogers</cp:lastModifiedBy>
  <cp:revision>7</cp:revision>
  <cp:lastPrinted>2015-02-10T10:18:00Z</cp:lastPrinted>
  <dcterms:created xsi:type="dcterms:W3CDTF">2025-10-15T07:56:00Z</dcterms:created>
  <dcterms:modified xsi:type="dcterms:W3CDTF">2025-11-05T10:50:00Z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