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F8CA4" w14:textId="1D605986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28EF2377" w:rsidR="006839A6" w:rsidRDefault="00B86EC0" w:rsidP="0062166B">
      <w:pPr>
        <w:jc w:val="center"/>
        <w:rPr>
          <w:b/>
          <w:sz w:val="22"/>
          <w:szCs w:val="22"/>
        </w:rPr>
      </w:pPr>
      <w:r w:rsidRPr="00745E49">
        <w:rPr>
          <w:b/>
          <w:sz w:val="22"/>
          <w:szCs w:val="22"/>
        </w:rPr>
        <w:t xml:space="preserve">Agenda </w:t>
      </w:r>
      <w:r w:rsidR="0094546E" w:rsidRPr="00745E49">
        <w:rPr>
          <w:b/>
          <w:sz w:val="22"/>
          <w:szCs w:val="22"/>
        </w:rPr>
        <w:t>f</w:t>
      </w:r>
      <w:r w:rsidRPr="00745E49">
        <w:rPr>
          <w:b/>
          <w:sz w:val="22"/>
          <w:szCs w:val="22"/>
        </w:rPr>
        <w:t xml:space="preserve">or the meeting of the UCET </w:t>
      </w:r>
      <w:r w:rsidR="00CF3360" w:rsidRPr="00745E49">
        <w:rPr>
          <w:b/>
          <w:sz w:val="22"/>
          <w:szCs w:val="22"/>
        </w:rPr>
        <w:t xml:space="preserve">Executive Committee </w:t>
      </w:r>
      <w:r w:rsidRPr="00745E49">
        <w:rPr>
          <w:b/>
          <w:sz w:val="22"/>
          <w:szCs w:val="22"/>
        </w:rPr>
        <w:t xml:space="preserve">to be </w:t>
      </w:r>
      <w:r w:rsidR="00477984" w:rsidRPr="00745E49">
        <w:rPr>
          <w:b/>
          <w:sz w:val="22"/>
          <w:szCs w:val="22"/>
        </w:rPr>
        <w:t xml:space="preserve">held </w:t>
      </w:r>
      <w:r w:rsidR="00883DC0" w:rsidRPr="00745E49">
        <w:rPr>
          <w:b/>
          <w:sz w:val="22"/>
          <w:szCs w:val="22"/>
        </w:rPr>
        <w:t xml:space="preserve">via zoom </w:t>
      </w:r>
      <w:r w:rsidR="00207DB3" w:rsidRPr="00745E49">
        <w:rPr>
          <w:b/>
          <w:sz w:val="22"/>
          <w:szCs w:val="22"/>
        </w:rPr>
        <w:t>at 10</w:t>
      </w:r>
      <w:r w:rsidR="002A5B14" w:rsidRPr="00745E49">
        <w:rPr>
          <w:b/>
          <w:sz w:val="22"/>
          <w:szCs w:val="22"/>
        </w:rPr>
        <w:t>.</w:t>
      </w:r>
      <w:r w:rsidR="00C631D3" w:rsidRPr="00745E49">
        <w:rPr>
          <w:b/>
          <w:sz w:val="22"/>
          <w:szCs w:val="22"/>
        </w:rPr>
        <w:t>3</w:t>
      </w:r>
      <w:r w:rsidR="002A5B14" w:rsidRPr="00745E49">
        <w:rPr>
          <w:b/>
          <w:sz w:val="22"/>
          <w:szCs w:val="22"/>
        </w:rPr>
        <w:t>0</w:t>
      </w:r>
      <w:r w:rsidR="00207DB3" w:rsidRPr="00745E49">
        <w:rPr>
          <w:b/>
          <w:sz w:val="22"/>
          <w:szCs w:val="22"/>
        </w:rPr>
        <w:t xml:space="preserve">am on </w:t>
      </w:r>
      <w:r w:rsidR="00BA7552" w:rsidRPr="00745E49">
        <w:rPr>
          <w:b/>
          <w:sz w:val="22"/>
          <w:szCs w:val="22"/>
        </w:rPr>
        <w:t>T</w:t>
      </w:r>
      <w:r w:rsidR="00883DC0" w:rsidRPr="00745E49">
        <w:rPr>
          <w:b/>
          <w:sz w:val="22"/>
          <w:szCs w:val="22"/>
        </w:rPr>
        <w:t>uesday</w:t>
      </w:r>
      <w:r w:rsidR="004E6506">
        <w:rPr>
          <w:b/>
          <w:sz w:val="22"/>
          <w:szCs w:val="22"/>
        </w:rPr>
        <w:t xml:space="preserve">1 July </w:t>
      </w:r>
      <w:r w:rsidR="00700528" w:rsidRPr="00745E49">
        <w:rPr>
          <w:b/>
          <w:sz w:val="22"/>
          <w:szCs w:val="22"/>
        </w:rPr>
        <w:t>202</w:t>
      </w:r>
      <w:r w:rsidR="001B7198" w:rsidRPr="00745E49">
        <w:rPr>
          <w:b/>
          <w:sz w:val="22"/>
          <w:szCs w:val="22"/>
        </w:rPr>
        <w:t>5</w:t>
      </w:r>
    </w:p>
    <w:p w14:paraId="05935887" w14:textId="77777777" w:rsidR="006F11B0" w:rsidRDefault="006F11B0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745E49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Welcome and introductions</w:t>
      </w:r>
    </w:p>
    <w:p w14:paraId="5BB37D91" w14:textId="7BABA220" w:rsidR="00700528" w:rsidRPr="00745E49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Declarations of interest</w:t>
      </w:r>
    </w:p>
    <w:p w14:paraId="51D8A408" w14:textId="1D447951" w:rsidR="00AC3AB9" w:rsidRPr="00745E49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Minutes a</w:t>
      </w:r>
      <w:r w:rsidR="001A49E6" w:rsidRPr="00745E49">
        <w:rPr>
          <w:rFonts w:ascii="Arial" w:hAnsi="Arial"/>
        </w:rPr>
        <w:t>nd matters arising</w:t>
      </w:r>
    </w:p>
    <w:p w14:paraId="20C9DEA8" w14:textId="0557F710" w:rsidR="00D11D59" w:rsidRPr="00745E4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Executive Director’s report</w:t>
      </w:r>
    </w:p>
    <w:p w14:paraId="5D9D3ED9" w14:textId="1B9D9356" w:rsidR="00A73F5A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UCET issues, including:</w:t>
      </w:r>
    </w:p>
    <w:p w14:paraId="72673CF6" w14:textId="2E4F7E71" w:rsidR="00A73F5A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UCET blog</w:t>
      </w:r>
    </w:p>
    <w:p w14:paraId="3D8169AA" w14:textId="76DA7888" w:rsidR="00025C7F" w:rsidRDefault="00025C7F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Finance issues: </w:t>
      </w:r>
    </w:p>
    <w:p w14:paraId="69EA9496" w14:textId="4FA2FE8D" w:rsidR="00134CC4" w:rsidRDefault="00184FFB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Subscription increases</w:t>
      </w:r>
    </w:p>
    <w:p w14:paraId="637BAE34" w14:textId="779CCC5A" w:rsidR="00184FFB" w:rsidRPr="00745E49" w:rsidRDefault="00184FFB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2025/26 budget</w:t>
      </w:r>
    </w:p>
    <w:p w14:paraId="60C2E55F" w14:textId="342CE844" w:rsidR="008F658C" w:rsidRDefault="008F658C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Themes for 2025/26 symposia</w:t>
      </w:r>
    </w:p>
    <w:p w14:paraId="73EAD7A7" w14:textId="7F5D4BC8" w:rsidR="009543F3" w:rsidRPr="00745E49" w:rsidRDefault="009543F3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conference update</w:t>
      </w:r>
    </w:p>
    <w:p w14:paraId="6C0969F5" w14:textId="5CAEB388" w:rsidR="00036283" w:rsidRDefault="00036283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Appointment of new Executive Director</w:t>
      </w:r>
    </w:p>
    <w:p w14:paraId="1FB99560" w14:textId="16FC6708" w:rsidR="00DB55CE" w:rsidRPr="00745E49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 xml:space="preserve">Policy </w:t>
      </w:r>
      <w:r w:rsidR="001F2833" w:rsidRPr="00745E49">
        <w:rPr>
          <w:rFonts w:ascii="Arial" w:hAnsi="Arial"/>
        </w:rPr>
        <w:t>issues</w:t>
      </w:r>
      <w:r w:rsidRPr="00745E49">
        <w:rPr>
          <w:rFonts w:ascii="Arial" w:hAnsi="Arial"/>
        </w:rPr>
        <w:t>:</w:t>
      </w:r>
    </w:p>
    <w:p w14:paraId="5C484122" w14:textId="3A2E821B" w:rsidR="00EF36ED" w:rsidRPr="00745E49" w:rsidRDefault="0019027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Accreditation</w:t>
      </w:r>
      <w:r w:rsidR="0088496C" w:rsidRPr="00745E49">
        <w:rPr>
          <w:rFonts w:ascii="Arial" w:hAnsi="Arial"/>
        </w:rPr>
        <w:t xml:space="preserve"> of ITE programmes</w:t>
      </w:r>
    </w:p>
    <w:p w14:paraId="2B2A4ABB" w14:textId="5188D938" w:rsidR="00A4514B" w:rsidRDefault="00A4514B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Apprenticeships</w:t>
      </w:r>
    </w:p>
    <w:p w14:paraId="5CE5F1FA" w14:textId="146CF3BE" w:rsidR="00EA46FE" w:rsidRDefault="00EA46FE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80% teaching </w:t>
      </w:r>
      <w:r w:rsidR="001C703A">
        <w:rPr>
          <w:rFonts w:ascii="Arial" w:hAnsi="Arial"/>
        </w:rPr>
        <w:t>requirements</w:t>
      </w:r>
    </w:p>
    <w:p w14:paraId="5E82C528" w14:textId="1ED8406F" w:rsidR="001C703A" w:rsidRPr="00745E49" w:rsidRDefault="001C703A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DfE grant funding</w:t>
      </w:r>
    </w:p>
    <w:p w14:paraId="1E06B783" w14:textId="4C8C76C3" w:rsidR="00216E4B" w:rsidRDefault="00216E4B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Post-compulsory ITE: re-regulation of the sector</w:t>
      </w:r>
    </w:p>
    <w:p w14:paraId="734D06BF" w14:textId="0F6E8591" w:rsidR="00D57D6A" w:rsidRPr="00745E49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I</w:t>
      </w:r>
      <w:r w:rsidR="00D57D6A" w:rsidRPr="00745E49">
        <w:rPr>
          <w:rFonts w:ascii="Arial" w:hAnsi="Arial"/>
        </w:rPr>
        <w:t>nspection</w:t>
      </w:r>
      <w:r>
        <w:rPr>
          <w:rFonts w:ascii="Arial" w:hAnsi="Arial"/>
        </w:rPr>
        <w:t xml:space="preserve"> is</w:t>
      </w:r>
      <w:r w:rsidR="00EA6BA5">
        <w:rPr>
          <w:rFonts w:ascii="Arial" w:hAnsi="Arial"/>
        </w:rPr>
        <w:t>s</w:t>
      </w:r>
      <w:r>
        <w:rPr>
          <w:rFonts w:ascii="Arial" w:hAnsi="Arial"/>
        </w:rPr>
        <w:t>ues</w:t>
      </w:r>
      <w:r w:rsidR="00D57D6A" w:rsidRPr="00745E49">
        <w:rPr>
          <w:rFonts w:ascii="Arial" w:hAnsi="Arial"/>
        </w:rPr>
        <w:t>:</w:t>
      </w:r>
    </w:p>
    <w:p w14:paraId="362A5AF3" w14:textId="2CCAFF0C" w:rsidR="00194CE4" w:rsidRDefault="00194CE4" w:rsidP="00D57D6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Ofsted inspection consultation</w:t>
      </w:r>
    </w:p>
    <w:p w14:paraId="5AFAE877" w14:textId="01CF5858" w:rsidR="00D57D6A" w:rsidRPr="00745E49" w:rsidRDefault="00D57D6A" w:rsidP="00D57D6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Thematic Monitoring visits</w:t>
      </w:r>
    </w:p>
    <w:p w14:paraId="57AA7799" w14:textId="4B02C053" w:rsidR="00223689" w:rsidRDefault="00A63742" w:rsidP="00516998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5F4677">
        <w:rPr>
          <w:rFonts w:ascii="Arial" w:hAnsi="Arial"/>
        </w:rPr>
        <w:t>Recruitment to ITE</w:t>
      </w:r>
    </w:p>
    <w:p w14:paraId="7F1BFE66" w14:textId="417BF462" w:rsidR="00516998" w:rsidRDefault="00516998" w:rsidP="00516998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PGITE targets</w:t>
      </w:r>
    </w:p>
    <w:p w14:paraId="5E431BBC" w14:textId="3D5EFAE5" w:rsidR="007841D8" w:rsidRPr="005F4677" w:rsidRDefault="007841D8" w:rsidP="00516998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Applications update</w:t>
      </w:r>
    </w:p>
    <w:p w14:paraId="6965098A" w14:textId="01750C43" w:rsidR="00D64248" w:rsidRDefault="00867E21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Developments in Northern Ireland &amp; Wale</w:t>
      </w:r>
      <w:r w:rsidR="005F4677">
        <w:rPr>
          <w:rFonts w:ascii="Arial" w:hAnsi="Arial"/>
        </w:rPr>
        <w:t>s:</w:t>
      </w:r>
    </w:p>
    <w:p w14:paraId="544AE397" w14:textId="5FE770EF" w:rsidR="005F4677" w:rsidRDefault="005F4677" w:rsidP="005F4677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Welsh Government ITE strategy and delivery plan</w:t>
      </w:r>
    </w:p>
    <w:p w14:paraId="72BB77CB" w14:textId="53CCB982" w:rsidR="005F4677" w:rsidRDefault="005F4677" w:rsidP="005F4677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CCF for Northern Ireland</w:t>
      </w:r>
    </w:p>
    <w:p w14:paraId="5A29D740" w14:textId="1939F1A2" w:rsidR="00E379D3" w:rsidRPr="00745E49" w:rsidRDefault="00E379D3" w:rsidP="005F4677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iQTS provision</w:t>
      </w:r>
    </w:p>
    <w:p w14:paraId="7FFDA3EC" w14:textId="6FF80741" w:rsidR="00223689" w:rsidRPr="00745E49" w:rsidRDefault="00223689" w:rsidP="00E83BB1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Reports from UCET forums:</w:t>
      </w:r>
    </w:p>
    <w:p w14:paraId="12E985BA" w14:textId="17F094F3" w:rsidR="00223689" w:rsidRPr="00745E49" w:rsidRDefault="00223689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Research &amp; Interna</w:t>
      </w:r>
      <w:r w:rsidR="003C6DB2" w:rsidRPr="00745E49">
        <w:rPr>
          <w:rFonts w:ascii="Arial" w:hAnsi="Arial"/>
        </w:rPr>
        <w:t>tional</w:t>
      </w:r>
    </w:p>
    <w:p w14:paraId="1EB91548" w14:textId="2DB6E82D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Post-16</w:t>
      </w:r>
    </w:p>
    <w:p w14:paraId="5C4AE9C7" w14:textId="52681A8E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CPD</w:t>
      </w:r>
    </w:p>
    <w:p w14:paraId="7DB07EBF" w14:textId="2B6B84A6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ITE primary &amp; early years</w:t>
      </w:r>
    </w:p>
    <w:p w14:paraId="03394A86" w14:textId="074E2E74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ITE secondary</w:t>
      </w:r>
    </w:p>
    <w:p w14:paraId="652666F3" w14:textId="43B64662" w:rsidR="00810E26" w:rsidRPr="00745E49" w:rsidRDefault="00810E26" w:rsidP="00810E26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Issues raised by the UCET Assembly</w:t>
      </w:r>
    </w:p>
    <w:p w14:paraId="20C1A637" w14:textId="7FB3F573" w:rsidR="0017508C" w:rsidRPr="00745E49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745E49">
        <w:rPr>
          <w:rFonts w:ascii="Arial" w:hAnsi="Arial"/>
        </w:rPr>
        <w:t>Any other business</w:t>
      </w:r>
      <w:r w:rsidR="00CA71E7" w:rsidRPr="00745E49">
        <w:rPr>
          <w:rFonts w:ascii="Arial" w:hAnsi="Arial"/>
        </w:rPr>
        <w:t xml:space="preserve"> </w:t>
      </w:r>
    </w:p>
    <w:p w14:paraId="107B284D" w14:textId="0F46E0AC" w:rsidR="00035707" w:rsidRPr="00745E49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745E49">
        <w:rPr>
          <w:rFonts w:ascii="Arial" w:hAnsi="Arial"/>
        </w:rPr>
        <w:t xml:space="preserve">Date of next </w:t>
      </w:r>
      <w:r w:rsidR="00104F07" w:rsidRPr="00745E49">
        <w:rPr>
          <w:rFonts w:ascii="Arial" w:hAnsi="Arial"/>
        </w:rPr>
        <w:t>meeting</w:t>
      </w:r>
      <w:r w:rsidR="00CE11ED" w:rsidRPr="00745E49">
        <w:rPr>
          <w:rFonts w:ascii="Arial" w:hAnsi="Arial"/>
        </w:rPr>
        <w:t>:</w:t>
      </w:r>
      <w:r w:rsidR="00296F8A" w:rsidRPr="00745E49">
        <w:rPr>
          <w:rFonts w:ascii="Arial" w:hAnsi="Arial"/>
        </w:rPr>
        <w:t xml:space="preserve"> </w:t>
      </w:r>
      <w:r w:rsidR="00E741BA">
        <w:rPr>
          <w:rFonts w:ascii="Arial" w:hAnsi="Arial"/>
        </w:rPr>
        <w:t xml:space="preserve">Friday </w:t>
      </w:r>
      <w:r w:rsidR="00F23630">
        <w:rPr>
          <w:rFonts w:ascii="Arial" w:hAnsi="Arial"/>
        </w:rPr>
        <w:t xml:space="preserve">26 September, </w:t>
      </w:r>
      <w:r w:rsidR="00F23630" w:rsidRPr="00F23630">
        <w:rPr>
          <w:rFonts w:ascii="Arial" w:hAnsi="Arial"/>
          <w:u w:val="single"/>
        </w:rPr>
        <w:t>Friends Meeting House, London</w:t>
      </w:r>
    </w:p>
    <w:p w14:paraId="4EF33760" w14:textId="77777777" w:rsidR="00083E1C" w:rsidRPr="00745E49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745E49" w:rsidRDefault="00083E1C" w:rsidP="00083E1C">
      <w:pPr>
        <w:ind w:left="360"/>
        <w:rPr>
          <w:sz w:val="22"/>
          <w:szCs w:val="22"/>
        </w:rPr>
      </w:pPr>
      <w:r w:rsidRPr="00745E49">
        <w:rPr>
          <w:sz w:val="22"/>
          <w:szCs w:val="22"/>
          <w:u w:val="single"/>
        </w:rPr>
        <w:t>Supporting papers</w:t>
      </w:r>
    </w:p>
    <w:p w14:paraId="6BB32B3B" w14:textId="77777777" w:rsidR="00083E1C" w:rsidRPr="00745E49" w:rsidRDefault="00083E1C" w:rsidP="00083E1C">
      <w:pPr>
        <w:ind w:left="360"/>
        <w:rPr>
          <w:sz w:val="22"/>
          <w:szCs w:val="22"/>
        </w:rPr>
      </w:pPr>
    </w:p>
    <w:p w14:paraId="2C724C23" w14:textId="3035CD0C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 xml:space="preserve">Note of </w:t>
      </w:r>
      <w:r w:rsidR="00EA46FE">
        <w:rPr>
          <w:rFonts w:ascii="Arial" w:hAnsi="Arial"/>
          <w:bCs/>
        </w:rPr>
        <w:t xml:space="preserve">18 March </w:t>
      </w:r>
      <w:r w:rsidR="00955C28" w:rsidRPr="00745E49">
        <w:rPr>
          <w:rFonts w:ascii="Arial" w:hAnsi="Arial"/>
          <w:bCs/>
        </w:rPr>
        <w:t xml:space="preserve">2025 </w:t>
      </w:r>
      <w:r w:rsidRPr="00745E49">
        <w:rPr>
          <w:rFonts w:ascii="Arial" w:hAnsi="Arial"/>
          <w:bCs/>
        </w:rPr>
        <w:t>meeting</w:t>
      </w:r>
    </w:p>
    <w:p w14:paraId="52CEF304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DfE accreditation documentation</w:t>
      </w:r>
    </w:p>
    <w:p w14:paraId="684DCAED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DfE find a candidate service</w:t>
      </w:r>
    </w:p>
    <w:p w14:paraId="0B6EC436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Ofsted consultation document</w:t>
      </w:r>
    </w:p>
    <w:p w14:paraId="336A047D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 xml:space="preserve">Ofsted inspection framework documentation (if available) </w:t>
      </w:r>
    </w:p>
    <w:p w14:paraId="053B0415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Ofsted Thematic Monitoring Visit documentation (inc. webinar slides)</w:t>
      </w:r>
    </w:p>
    <w:p w14:paraId="441856D8" w14:textId="77777777" w:rsidR="008F658C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iQTS inspection framework</w:t>
      </w:r>
    </w:p>
    <w:p w14:paraId="74C885AA" w14:textId="77777777" w:rsidR="008F658C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Apprenticeship documentation</w:t>
      </w:r>
    </w:p>
    <w:p w14:paraId="24E58F90" w14:textId="41EE3966" w:rsidR="008F658C" w:rsidRPr="003612C3" w:rsidRDefault="00C8261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USCET evidence </w:t>
      </w:r>
      <w:proofErr w:type="gramStart"/>
      <w:r w:rsidR="00071B02">
        <w:rPr>
          <w:rFonts w:ascii="Arial" w:hAnsi="Arial"/>
          <w:bCs/>
          <w:sz w:val="24"/>
          <w:szCs w:val="24"/>
        </w:rPr>
        <w:t>to</w:t>
      </w:r>
      <w:proofErr w:type="gramEnd"/>
      <w:r w:rsidR="00071B02">
        <w:rPr>
          <w:rFonts w:ascii="Arial" w:hAnsi="Arial"/>
          <w:bCs/>
          <w:sz w:val="24"/>
          <w:szCs w:val="24"/>
        </w:rPr>
        <w:t xml:space="preserve"> Parliamentary Inquiry</w:t>
      </w:r>
    </w:p>
    <w:p w14:paraId="15C15C95" w14:textId="77777777" w:rsidR="008F658C" w:rsidRPr="003612C3" w:rsidRDefault="008F658C" w:rsidP="008F658C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3612C3">
        <w:rPr>
          <w:rFonts w:ascii="Arial" w:hAnsi="Arial"/>
          <w:bCs/>
          <w:sz w:val="24"/>
          <w:szCs w:val="24"/>
        </w:rPr>
        <w:t>UCET Easter newsletter</w:t>
      </w:r>
    </w:p>
    <w:p w14:paraId="39BDA433" w14:textId="77777777" w:rsidR="00E00096" w:rsidRPr="00745E49" w:rsidRDefault="00E00096" w:rsidP="00083E1C">
      <w:pPr>
        <w:ind w:left="360"/>
        <w:rPr>
          <w:sz w:val="22"/>
          <w:szCs w:val="22"/>
        </w:rPr>
      </w:pPr>
    </w:p>
    <w:sectPr w:rsidR="00E00096" w:rsidRPr="00745E49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25C7F"/>
    <w:rsid w:val="00033906"/>
    <w:rsid w:val="00035707"/>
    <w:rsid w:val="00036283"/>
    <w:rsid w:val="0004677A"/>
    <w:rsid w:val="00051AA2"/>
    <w:rsid w:val="00064FF6"/>
    <w:rsid w:val="00070414"/>
    <w:rsid w:val="000704CC"/>
    <w:rsid w:val="00071B02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793A"/>
    <w:rsid w:val="000D7B09"/>
    <w:rsid w:val="000E16C5"/>
    <w:rsid w:val="000F3F46"/>
    <w:rsid w:val="000F6DE5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3A43"/>
    <w:rsid w:val="001457BD"/>
    <w:rsid w:val="00166865"/>
    <w:rsid w:val="00170B7A"/>
    <w:rsid w:val="00172AE6"/>
    <w:rsid w:val="0017508C"/>
    <w:rsid w:val="00180F87"/>
    <w:rsid w:val="00184FFB"/>
    <w:rsid w:val="00190278"/>
    <w:rsid w:val="00194CE4"/>
    <w:rsid w:val="001A49E6"/>
    <w:rsid w:val="001B7198"/>
    <w:rsid w:val="001C032C"/>
    <w:rsid w:val="001C703A"/>
    <w:rsid w:val="001D1337"/>
    <w:rsid w:val="001D284D"/>
    <w:rsid w:val="001D5934"/>
    <w:rsid w:val="001E29D3"/>
    <w:rsid w:val="001E3344"/>
    <w:rsid w:val="001F2833"/>
    <w:rsid w:val="001F6E13"/>
    <w:rsid w:val="001F76B3"/>
    <w:rsid w:val="00201E44"/>
    <w:rsid w:val="00207DB3"/>
    <w:rsid w:val="00216E4B"/>
    <w:rsid w:val="00223379"/>
    <w:rsid w:val="00223689"/>
    <w:rsid w:val="00226B9D"/>
    <w:rsid w:val="00241BF9"/>
    <w:rsid w:val="00242C2B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256C"/>
    <w:rsid w:val="002A5B14"/>
    <w:rsid w:val="002B17D9"/>
    <w:rsid w:val="002B4C0D"/>
    <w:rsid w:val="002B5B1A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8AE"/>
    <w:rsid w:val="00341BE5"/>
    <w:rsid w:val="003574BC"/>
    <w:rsid w:val="00360B3F"/>
    <w:rsid w:val="00366F9C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40F2B"/>
    <w:rsid w:val="0045074C"/>
    <w:rsid w:val="0046600A"/>
    <w:rsid w:val="0046664B"/>
    <w:rsid w:val="00477984"/>
    <w:rsid w:val="0048693C"/>
    <w:rsid w:val="00492D42"/>
    <w:rsid w:val="00497DEF"/>
    <w:rsid w:val="004A0DA3"/>
    <w:rsid w:val="004A7ABA"/>
    <w:rsid w:val="004B7935"/>
    <w:rsid w:val="004B7B9C"/>
    <w:rsid w:val="004D0343"/>
    <w:rsid w:val="004D7BE1"/>
    <w:rsid w:val="004E119F"/>
    <w:rsid w:val="004E5EAA"/>
    <w:rsid w:val="004E6506"/>
    <w:rsid w:val="00500259"/>
    <w:rsid w:val="00501B12"/>
    <w:rsid w:val="00503ACB"/>
    <w:rsid w:val="00506E34"/>
    <w:rsid w:val="00506F07"/>
    <w:rsid w:val="00516998"/>
    <w:rsid w:val="005231D6"/>
    <w:rsid w:val="005252A1"/>
    <w:rsid w:val="00526789"/>
    <w:rsid w:val="00555813"/>
    <w:rsid w:val="00570E7F"/>
    <w:rsid w:val="00595703"/>
    <w:rsid w:val="005961E6"/>
    <w:rsid w:val="0059729A"/>
    <w:rsid w:val="005A2435"/>
    <w:rsid w:val="005B5499"/>
    <w:rsid w:val="005B5DC0"/>
    <w:rsid w:val="005C3D14"/>
    <w:rsid w:val="005D677C"/>
    <w:rsid w:val="005E38C9"/>
    <w:rsid w:val="005F4677"/>
    <w:rsid w:val="00605EF1"/>
    <w:rsid w:val="00613B40"/>
    <w:rsid w:val="0061408E"/>
    <w:rsid w:val="00614F54"/>
    <w:rsid w:val="00616451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57A86"/>
    <w:rsid w:val="0066463F"/>
    <w:rsid w:val="0068290D"/>
    <w:rsid w:val="006839A6"/>
    <w:rsid w:val="00687305"/>
    <w:rsid w:val="00690483"/>
    <w:rsid w:val="006A3BBA"/>
    <w:rsid w:val="006A506D"/>
    <w:rsid w:val="006B0F6D"/>
    <w:rsid w:val="006C0F8E"/>
    <w:rsid w:val="006D05E1"/>
    <w:rsid w:val="006D0FAD"/>
    <w:rsid w:val="006D4DAC"/>
    <w:rsid w:val="006F11B0"/>
    <w:rsid w:val="006F4AA8"/>
    <w:rsid w:val="006F7921"/>
    <w:rsid w:val="00700528"/>
    <w:rsid w:val="00717D35"/>
    <w:rsid w:val="0072208A"/>
    <w:rsid w:val="00726D80"/>
    <w:rsid w:val="00731D49"/>
    <w:rsid w:val="00740233"/>
    <w:rsid w:val="00740A95"/>
    <w:rsid w:val="00745E49"/>
    <w:rsid w:val="00750AB1"/>
    <w:rsid w:val="007517F3"/>
    <w:rsid w:val="00756FD9"/>
    <w:rsid w:val="00760DF3"/>
    <w:rsid w:val="007640B3"/>
    <w:rsid w:val="007669B6"/>
    <w:rsid w:val="00776B71"/>
    <w:rsid w:val="007811D2"/>
    <w:rsid w:val="007841D8"/>
    <w:rsid w:val="00787E0F"/>
    <w:rsid w:val="007B0520"/>
    <w:rsid w:val="007C1FE4"/>
    <w:rsid w:val="007C29B2"/>
    <w:rsid w:val="007D5292"/>
    <w:rsid w:val="007E4802"/>
    <w:rsid w:val="007F6319"/>
    <w:rsid w:val="00802B9E"/>
    <w:rsid w:val="008102AD"/>
    <w:rsid w:val="00810E26"/>
    <w:rsid w:val="00821D81"/>
    <w:rsid w:val="00835F94"/>
    <w:rsid w:val="00840A43"/>
    <w:rsid w:val="008517E0"/>
    <w:rsid w:val="008540D5"/>
    <w:rsid w:val="008547B3"/>
    <w:rsid w:val="008565D6"/>
    <w:rsid w:val="00866C28"/>
    <w:rsid w:val="00867E21"/>
    <w:rsid w:val="00881932"/>
    <w:rsid w:val="00883DC0"/>
    <w:rsid w:val="0088496C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8F658C"/>
    <w:rsid w:val="00914802"/>
    <w:rsid w:val="00922184"/>
    <w:rsid w:val="009238B2"/>
    <w:rsid w:val="0094450E"/>
    <w:rsid w:val="0094546E"/>
    <w:rsid w:val="00947D4A"/>
    <w:rsid w:val="009543F3"/>
    <w:rsid w:val="00955C28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23DFE"/>
    <w:rsid w:val="00A33143"/>
    <w:rsid w:val="00A4514B"/>
    <w:rsid w:val="00A541CD"/>
    <w:rsid w:val="00A63742"/>
    <w:rsid w:val="00A6774A"/>
    <w:rsid w:val="00A7305E"/>
    <w:rsid w:val="00A73F5A"/>
    <w:rsid w:val="00A9073F"/>
    <w:rsid w:val="00A90746"/>
    <w:rsid w:val="00AA159A"/>
    <w:rsid w:val="00AA542A"/>
    <w:rsid w:val="00AC0023"/>
    <w:rsid w:val="00AC13D2"/>
    <w:rsid w:val="00AC3AB9"/>
    <w:rsid w:val="00AC47DB"/>
    <w:rsid w:val="00AD0033"/>
    <w:rsid w:val="00AF6777"/>
    <w:rsid w:val="00B05868"/>
    <w:rsid w:val="00B073DA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1C68"/>
    <w:rsid w:val="00BD5814"/>
    <w:rsid w:val="00BD73BE"/>
    <w:rsid w:val="00BE0282"/>
    <w:rsid w:val="00C230E0"/>
    <w:rsid w:val="00C34CA9"/>
    <w:rsid w:val="00C4411B"/>
    <w:rsid w:val="00C51D87"/>
    <w:rsid w:val="00C60559"/>
    <w:rsid w:val="00C631D3"/>
    <w:rsid w:val="00C63CB7"/>
    <w:rsid w:val="00C667FD"/>
    <w:rsid w:val="00C70731"/>
    <w:rsid w:val="00C75F5E"/>
    <w:rsid w:val="00C8261C"/>
    <w:rsid w:val="00CA71E7"/>
    <w:rsid w:val="00CB0552"/>
    <w:rsid w:val="00CB1AB9"/>
    <w:rsid w:val="00CE11ED"/>
    <w:rsid w:val="00CE6E86"/>
    <w:rsid w:val="00CE7724"/>
    <w:rsid w:val="00CE7E1B"/>
    <w:rsid w:val="00CF3360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D6A"/>
    <w:rsid w:val="00D57F46"/>
    <w:rsid w:val="00D64248"/>
    <w:rsid w:val="00D80E18"/>
    <w:rsid w:val="00D9040C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40AF"/>
    <w:rsid w:val="00DE57B7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379D3"/>
    <w:rsid w:val="00E40F7D"/>
    <w:rsid w:val="00E42498"/>
    <w:rsid w:val="00E42636"/>
    <w:rsid w:val="00E53147"/>
    <w:rsid w:val="00E56E84"/>
    <w:rsid w:val="00E70A7B"/>
    <w:rsid w:val="00E741BA"/>
    <w:rsid w:val="00E83A94"/>
    <w:rsid w:val="00E83BB1"/>
    <w:rsid w:val="00EA46FE"/>
    <w:rsid w:val="00EA5A7C"/>
    <w:rsid w:val="00EA6BA5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630"/>
    <w:rsid w:val="00F237CC"/>
    <w:rsid w:val="00F4001C"/>
    <w:rsid w:val="00F4281D"/>
    <w:rsid w:val="00F749CF"/>
    <w:rsid w:val="00F82392"/>
    <w:rsid w:val="00F87678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19</cp:revision>
  <dcterms:created xsi:type="dcterms:W3CDTF">2025-05-20T13:17:00Z</dcterms:created>
  <dcterms:modified xsi:type="dcterms:W3CDTF">2025-05-29T13:12:00Z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