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31A6CEF6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7C5B1EFF" w:rsidR="006839A6" w:rsidRPr="004D15BF" w:rsidRDefault="00B86EC0" w:rsidP="0062166B">
      <w:pPr>
        <w:jc w:val="center"/>
        <w:rPr>
          <w:b/>
        </w:rPr>
      </w:pPr>
      <w:r w:rsidRPr="00BF0391">
        <w:rPr>
          <w:b/>
        </w:rPr>
        <w:t xml:space="preserve">Agenda </w:t>
      </w:r>
      <w:r w:rsidR="0094546E" w:rsidRPr="00BF0391">
        <w:rPr>
          <w:b/>
        </w:rPr>
        <w:t>f</w:t>
      </w:r>
      <w:r w:rsidRPr="00BF0391">
        <w:rPr>
          <w:b/>
        </w:rPr>
        <w:t xml:space="preserve">or the meeting of the UCET </w:t>
      </w:r>
      <w:r w:rsidR="00883DC0" w:rsidRPr="00BF0391">
        <w:rPr>
          <w:b/>
        </w:rPr>
        <w:t xml:space="preserve">Assembly </w:t>
      </w:r>
      <w:r w:rsidRPr="00BF0391">
        <w:rPr>
          <w:b/>
        </w:rPr>
        <w:t xml:space="preserve">to be </w:t>
      </w:r>
      <w:r w:rsidR="00477984" w:rsidRPr="00BF0391">
        <w:rPr>
          <w:b/>
        </w:rPr>
        <w:t xml:space="preserve">held </w:t>
      </w:r>
      <w:r w:rsidR="00883DC0" w:rsidRPr="00BF0391">
        <w:rPr>
          <w:b/>
        </w:rPr>
        <w:t xml:space="preserve">via </w:t>
      </w:r>
      <w:r w:rsidR="0057583A">
        <w:rPr>
          <w:b/>
        </w:rPr>
        <w:t>Z</w:t>
      </w:r>
      <w:r w:rsidR="00883DC0" w:rsidRPr="00BF0391">
        <w:rPr>
          <w:b/>
        </w:rPr>
        <w:t xml:space="preserve">oom </w:t>
      </w:r>
      <w:r w:rsidR="00207DB3" w:rsidRPr="00BF0391">
        <w:rPr>
          <w:b/>
        </w:rPr>
        <w:t>at 1</w:t>
      </w:r>
      <w:r w:rsidR="00185088">
        <w:rPr>
          <w:b/>
        </w:rPr>
        <w:t>.00pm</w:t>
      </w:r>
      <w:r w:rsidR="00207DB3" w:rsidRPr="00BF0391">
        <w:rPr>
          <w:b/>
        </w:rPr>
        <w:t xml:space="preserve"> on </w:t>
      </w:r>
      <w:r w:rsidR="00BA7552" w:rsidRPr="00BF0391">
        <w:rPr>
          <w:b/>
        </w:rPr>
        <w:t>T</w:t>
      </w:r>
      <w:r w:rsidR="00883DC0" w:rsidRPr="00BF0391">
        <w:rPr>
          <w:b/>
        </w:rPr>
        <w:t>uesday 3 December</w:t>
      </w:r>
      <w:r w:rsidR="00F21F71">
        <w:rPr>
          <w:b/>
        </w:rPr>
        <w:t>. There will also be a morning symposiu</w:t>
      </w:r>
      <w:r w:rsidR="00185088">
        <w:rPr>
          <w:b/>
        </w:rPr>
        <w:t>m beginning at 10.</w:t>
      </w:r>
      <w:r w:rsidR="00DD3939">
        <w:rPr>
          <w:b/>
        </w:rPr>
        <w:t>0</w:t>
      </w:r>
      <w:r w:rsidR="00185088">
        <w:rPr>
          <w:b/>
        </w:rPr>
        <w:t xml:space="preserve">0am on; </w:t>
      </w:r>
      <w:r w:rsidR="00186818">
        <w:rPr>
          <w:b/>
          <w:i/>
          <w:iCs/>
        </w:rPr>
        <w:t>‘The international student teacher journey and t</w:t>
      </w:r>
      <w:r w:rsidR="00AC64A6">
        <w:rPr>
          <w:b/>
          <w:i/>
          <w:iCs/>
        </w:rPr>
        <w:t>h</w:t>
      </w:r>
      <w:r w:rsidR="00186818">
        <w:rPr>
          <w:b/>
          <w:i/>
          <w:iCs/>
        </w:rPr>
        <w:t>e provision of support for international students’</w:t>
      </w:r>
      <w:r w:rsidR="004D15BF">
        <w:rPr>
          <w:b/>
          <w:i/>
          <w:iCs/>
        </w:rPr>
        <w:t xml:space="preserve"> </w:t>
      </w:r>
      <w:r w:rsidR="004D15BF">
        <w:rPr>
          <w:b/>
        </w:rPr>
        <w:t xml:space="preserve">with speakers including: </w:t>
      </w:r>
      <w:r w:rsidR="00E03561">
        <w:rPr>
          <w:b/>
        </w:rPr>
        <w:t>Juliette Claro</w:t>
      </w:r>
      <w:r w:rsidR="004F43CB">
        <w:rPr>
          <w:b/>
        </w:rPr>
        <w:t xml:space="preserve"> (St. Mary’s); </w:t>
      </w:r>
      <w:r w:rsidR="00CA49BF">
        <w:rPr>
          <w:b/>
        </w:rPr>
        <w:t xml:space="preserve">Sarah Wilton Rhead (Bath Spa); </w:t>
      </w:r>
      <w:r w:rsidR="004F43CB">
        <w:rPr>
          <w:b/>
        </w:rPr>
        <w:t>Stephen Cook (Buckingham);</w:t>
      </w:r>
      <w:r w:rsidR="001C4242">
        <w:rPr>
          <w:b/>
        </w:rPr>
        <w:t xml:space="preserve"> Nicola Warren-Lee and Michelle Graffagnino</w:t>
      </w:r>
      <w:r w:rsidR="00133813">
        <w:rPr>
          <w:b/>
        </w:rPr>
        <w:t xml:space="preserve"> (Bristol) and </w:t>
      </w:r>
      <w:r w:rsidR="00F76719">
        <w:rPr>
          <w:b/>
        </w:rPr>
        <w:t>Andrew Happle, Martin Sutton and Simon Floodgate from</w:t>
      </w:r>
      <w:r w:rsidR="00133813">
        <w:rPr>
          <w:b/>
        </w:rPr>
        <w:t xml:space="preserve"> Reading.</w:t>
      </w:r>
      <w:r w:rsidR="004F43CB">
        <w:rPr>
          <w:b/>
        </w:rPr>
        <w:t xml:space="preserve"> </w:t>
      </w:r>
      <w:r w:rsidR="00E51B11">
        <w:rPr>
          <w:b/>
        </w:rPr>
        <w:t xml:space="preserve">Please contact </w:t>
      </w:r>
      <w:hyperlink r:id="rId9" w:history="1">
        <w:r w:rsidR="0057583A" w:rsidRPr="00E15682">
          <w:rPr>
            <w:rStyle w:val="Hyperlink"/>
            <w:b/>
          </w:rPr>
          <w:t>m.fincher@ucet.ac.uk</w:t>
        </w:r>
      </w:hyperlink>
      <w:r w:rsidR="00E51B11">
        <w:rPr>
          <w:b/>
        </w:rPr>
        <w:t xml:space="preserve"> if you would like to attend but have not yet registered. </w:t>
      </w:r>
    </w:p>
    <w:p w14:paraId="32E954AA" w14:textId="77777777" w:rsidR="00011D83" w:rsidRPr="00BF0391" w:rsidRDefault="00011D83" w:rsidP="0062166B">
      <w:pPr>
        <w:jc w:val="center"/>
        <w:rPr>
          <w:b/>
        </w:rPr>
      </w:pPr>
    </w:p>
    <w:p w14:paraId="2040125B" w14:textId="0A0A25B4" w:rsidR="0062166B" w:rsidRPr="00BF0391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Welcome and introductions</w:t>
      </w:r>
    </w:p>
    <w:p w14:paraId="23486739" w14:textId="4952E275" w:rsidR="00051225" w:rsidRPr="00BF0391" w:rsidRDefault="000F65E5" w:rsidP="00890E03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Minutes of the previous meeting</w:t>
      </w:r>
      <w:r w:rsidR="00890E03" w:rsidRPr="00BF0391">
        <w:rPr>
          <w:rFonts w:ascii="Arial" w:hAnsi="Arial"/>
          <w:sz w:val="24"/>
          <w:szCs w:val="24"/>
        </w:rPr>
        <w:t xml:space="preserve"> and m</w:t>
      </w:r>
      <w:r w:rsidR="001A49E6" w:rsidRPr="00BF0391">
        <w:rPr>
          <w:rFonts w:ascii="Arial" w:hAnsi="Arial"/>
          <w:sz w:val="24"/>
          <w:szCs w:val="24"/>
        </w:rPr>
        <w:t>atters arising</w:t>
      </w:r>
    </w:p>
    <w:p w14:paraId="1FB99560" w14:textId="77777777" w:rsidR="00DB55CE" w:rsidRPr="00BF0391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Policy context:</w:t>
      </w:r>
    </w:p>
    <w:p w14:paraId="14E2D035" w14:textId="461936FD" w:rsidR="00DB55CE" w:rsidRPr="00BF0391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Post election discussions with DfE officials</w:t>
      </w:r>
      <w:r w:rsidR="009A6136" w:rsidRPr="00BF0391">
        <w:rPr>
          <w:rFonts w:ascii="Arial" w:hAnsi="Arial"/>
          <w:sz w:val="24"/>
          <w:szCs w:val="24"/>
        </w:rPr>
        <w:t xml:space="preserve"> (inc. ITE accreditation)</w:t>
      </w:r>
    </w:p>
    <w:p w14:paraId="71165D7E" w14:textId="77FDCE57" w:rsidR="00DB55CE" w:rsidRPr="00BF0391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Letter to Catherine McKinnell</w:t>
      </w:r>
    </w:p>
    <w:p w14:paraId="61C61FBB" w14:textId="7507F358" w:rsidR="00DB55CE" w:rsidRPr="00BF0391" w:rsidRDefault="00DB55CE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Letter to Jacquie Smith</w:t>
      </w:r>
    </w:p>
    <w:p w14:paraId="62ACA390" w14:textId="4FE4DA04" w:rsidR="00DB55CE" w:rsidRPr="00BF0391" w:rsidRDefault="00364214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ITE requirements &amp; impact on placements</w:t>
      </w:r>
    </w:p>
    <w:p w14:paraId="47DD0A6B" w14:textId="0C4C71E5" w:rsidR="00364214" w:rsidRPr="00BF0391" w:rsidRDefault="007B47F8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Apply changes</w:t>
      </w:r>
    </w:p>
    <w:p w14:paraId="5D80D091" w14:textId="10EBC639" w:rsidR="007B47F8" w:rsidRPr="00BF0391" w:rsidRDefault="007B47F8" w:rsidP="00DB55CE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DfE surveys:</w:t>
      </w:r>
    </w:p>
    <w:p w14:paraId="3B452ACD" w14:textId="5EE027A9" w:rsidR="007B47F8" w:rsidRPr="00BF0391" w:rsidRDefault="00A16D1C" w:rsidP="007B47F8">
      <w:pPr>
        <w:pStyle w:val="ListParagraph"/>
        <w:numPr>
          <w:ilvl w:val="2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RQTs</w:t>
      </w:r>
    </w:p>
    <w:p w14:paraId="3AD574A5" w14:textId="46D6EB84" w:rsidR="00A16D1C" w:rsidRPr="00BF0391" w:rsidRDefault="00890E03" w:rsidP="007B47F8">
      <w:pPr>
        <w:pStyle w:val="ListParagraph"/>
        <w:numPr>
          <w:ilvl w:val="2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Grant funding</w:t>
      </w:r>
    </w:p>
    <w:p w14:paraId="6A99DAE7" w14:textId="38CD4A7B" w:rsidR="00890E03" w:rsidRPr="00BF0391" w:rsidRDefault="00890E03" w:rsidP="007B47F8">
      <w:pPr>
        <w:pStyle w:val="ListParagraph"/>
        <w:numPr>
          <w:ilvl w:val="2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SKE</w:t>
      </w:r>
    </w:p>
    <w:p w14:paraId="3BEC8655" w14:textId="1B0C89F1" w:rsidR="001C36DB" w:rsidRDefault="001C36DB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Implementation of new ITE Quality Requirements</w:t>
      </w:r>
    </w:p>
    <w:p w14:paraId="3186063B" w14:textId="4215084F" w:rsidR="001D6A2B" w:rsidRPr="00BF0391" w:rsidRDefault="001D6A2B" w:rsidP="001D6A2B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Inspection issues:</w:t>
      </w:r>
    </w:p>
    <w:p w14:paraId="74EDBFE1" w14:textId="77777777" w:rsidR="001D6A2B" w:rsidRPr="00BF0391" w:rsidRDefault="001D6A2B" w:rsidP="001D6A2B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proofErr w:type="spellStart"/>
      <w:r w:rsidRPr="00BF0391">
        <w:rPr>
          <w:rFonts w:ascii="Arial" w:hAnsi="Arial"/>
          <w:bCs/>
          <w:sz w:val="24"/>
          <w:szCs w:val="24"/>
        </w:rPr>
        <w:t>OfSTED</w:t>
      </w:r>
      <w:proofErr w:type="spellEnd"/>
      <w:r w:rsidRPr="00BF0391">
        <w:rPr>
          <w:rFonts w:ascii="Arial" w:hAnsi="Arial"/>
          <w:bCs/>
          <w:sz w:val="24"/>
          <w:szCs w:val="24"/>
        </w:rPr>
        <w:t xml:space="preserve"> big-listen</w:t>
      </w:r>
    </w:p>
    <w:p w14:paraId="107DF891" w14:textId="7E039B62" w:rsidR="001D6A2B" w:rsidRPr="00BF0391" w:rsidRDefault="00890E03" w:rsidP="001D6A2B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Inspection</w:t>
      </w:r>
      <w:r w:rsidR="001D6A2B" w:rsidRPr="00BF0391">
        <w:rPr>
          <w:rFonts w:ascii="Arial" w:hAnsi="Arial"/>
          <w:bCs/>
          <w:sz w:val="24"/>
          <w:szCs w:val="24"/>
        </w:rPr>
        <w:t xml:space="preserve"> </w:t>
      </w:r>
      <w:r w:rsidRPr="00BF0391">
        <w:rPr>
          <w:rFonts w:ascii="Arial" w:hAnsi="Arial"/>
          <w:bCs/>
          <w:sz w:val="24"/>
          <w:szCs w:val="24"/>
        </w:rPr>
        <w:t>timescales</w:t>
      </w:r>
    </w:p>
    <w:p w14:paraId="5FE71B8A" w14:textId="77777777" w:rsidR="001D6A2B" w:rsidRPr="00BF0391" w:rsidRDefault="001D6A2B" w:rsidP="001D6A2B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Other inspection issues</w:t>
      </w:r>
    </w:p>
    <w:p w14:paraId="1E430649" w14:textId="47D3EA3E" w:rsidR="00282B29" w:rsidRPr="00BF0391" w:rsidRDefault="00282B29" w:rsidP="005E47DE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Apprenticeship issues (PGTA &amp; TDA)</w:t>
      </w:r>
    </w:p>
    <w:p w14:paraId="0211452D" w14:textId="1FABD625" w:rsidR="005E47DE" w:rsidRPr="00BF0391" w:rsidRDefault="005E47DE" w:rsidP="005E47DE">
      <w:pPr>
        <w:pStyle w:val="ListParagraph"/>
        <w:numPr>
          <w:ilvl w:val="0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ITE recruitment:</w:t>
      </w:r>
    </w:p>
    <w:p w14:paraId="35ADC132" w14:textId="48A5AE9E" w:rsidR="005E47DE" w:rsidRPr="00BF0391" w:rsidRDefault="005E47DE" w:rsidP="005E47DE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Applications for 2025/26</w:t>
      </w:r>
    </w:p>
    <w:p w14:paraId="7D7FAB4E" w14:textId="3EED964F" w:rsidR="004735FC" w:rsidRDefault="004735FC" w:rsidP="005E47DE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International applications</w:t>
      </w:r>
    </w:p>
    <w:p w14:paraId="33B84C11" w14:textId="1AB93657" w:rsidR="00D4167E" w:rsidRDefault="00D4167E" w:rsidP="005E47DE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UCET/</w:t>
      </w:r>
      <w:r w:rsidR="0057583A">
        <w:rPr>
          <w:rFonts w:ascii="Arial" w:hAnsi="Arial"/>
          <w:bCs/>
          <w:sz w:val="24"/>
          <w:szCs w:val="24"/>
        </w:rPr>
        <w:t>N</w:t>
      </w:r>
      <w:r>
        <w:rPr>
          <w:rFonts w:ascii="Arial" w:hAnsi="Arial"/>
          <w:bCs/>
          <w:sz w:val="24"/>
          <w:szCs w:val="24"/>
        </w:rPr>
        <w:t>ASBTT funded NFER report</w:t>
      </w:r>
    </w:p>
    <w:p w14:paraId="4DC54F95" w14:textId="7BD57A59" w:rsidR="00D4167E" w:rsidRPr="00BF0391" w:rsidRDefault="00D4167E" w:rsidP="005E47DE">
      <w:pPr>
        <w:pStyle w:val="ListParagraph"/>
        <w:numPr>
          <w:ilvl w:val="1"/>
          <w:numId w:val="14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2024/25 financial incentives </w:t>
      </w:r>
    </w:p>
    <w:p w14:paraId="2B6F5FAF" w14:textId="3A86D8F5" w:rsidR="007E4802" w:rsidRPr="00BF0391" w:rsidRDefault="0096212F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Report fro</w:t>
      </w:r>
      <w:r w:rsidR="00533CD0">
        <w:rPr>
          <w:rFonts w:ascii="Arial" w:hAnsi="Arial"/>
          <w:sz w:val="24"/>
          <w:szCs w:val="24"/>
        </w:rPr>
        <w:t xml:space="preserve">m </w:t>
      </w:r>
      <w:r w:rsidRPr="00BF0391">
        <w:rPr>
          <w:rFonts w:ascii="Arial" w:hAnsi="Arial"/>
          <w:sz w:val="24"/>
          <w:szCs w:val="24"/>
        </w:rPr>
        <w:t>U</w:t>
      </w:r>
      <w:r w:rsidR="007B0520" w:rsidRPr="00BF0391">
        <w:rPr>
          <w:rFonts w:ascii="Arial" w:hAnsi="Arial"/>
          <w:sz w:val="24"/>
          <w:szCs w:val="24"/>
        </w:rPr>
        <w:t>C</w:t>
      </w:r>
      <w:r w:rsidRPr="00BF0391">
        <w:rPr>
          <w:rFonts w:ascii="Arial" w:hAnsi="Arial"/>
          <w:sz w:val="24"/>
          <w:szCs w:val="24"/>
        </w:rPr>
        <w:t xml:space="preserve">ET Officers/Executive Director </w:t>
      </w:r>
      <w:r w:rsidR="00D43599" w:rsidRPr="00BF0391">
        <w:rPr>
          <w:rFonts w:ascii="Arial" w:hAnsi="Arial"/>
          <w:sz w:val="24"/>
          <w:szCs w:val="24"/>
        </w:rPr>
        <w:t>catch</w:t>
      </w:r>
      <w:r w:rsidR="007B0520" w:rsidRPr="00BF0391">
        <w:rPr>
          <w:rFonts w:ascii="Arial" w:hAnsi="Arial"/>
          <w:sz w:val="24"/>
          <w:szCs w:val="24"/>
        </w:rPr>
        <w:t>-</w:t>
      </w:r>
      <w:r w:rsidR="00D43599" w:rsidRPr="00BF0391">
        <w:rPr>
          <w:rFonts w:ascii="Arial" w:hAnsi="Arial"/>
          <w:sz w:val="24"/>
          <w:szCs w:val="24"/>
        </w:rPr>
        <w:t>up</w:t>
      </w:r>
      <w:r w:rsidR="00533CD0">
        <w:rPr>
          <w:rFonts w:ascii="Arial" w:hAnsi="Arial"/>
          <w:sz w:val="24"/>
          <w:szCs w:val="24"/>
        </w:rPr>
        <w:t>s</w:t>
      </w:r>
    </w:p>
    <w:p w14:paraId="22424999" w14:textId="530C6D7B" w:rsidR="00D43599" w:rsidRPr="00BF0391" w:rsidRDefault="00D43599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 xml:space="preserve">Post-compulsory ITE </w:t>
      </w:r>
      <w:r w:rsidR="007B0520" w:rsidRPr="00BF0391">
        <w:rPr>
          <w:rFonts w:ascii="Arial" w:hAnsi="Arial"/>
          <w:sz w:val="24"/>
          <w:szCs w:val="24"/>
        </w:rPr>
        <w:t>issues</w:t>
      </w:r>
    </w:p>
    <w:p w14:paraId="75761E01" w14:textId="2059709F" w:rsidR="00867E21" w:rsidRPr="00BF0391" w:rsidRDefault="00867E21" w:rsidP="00273BD7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Developments in Northern Ireland &amp; Wales</w:t>
      </w:r>
    </w:p>
    <w:p w14:paraId="61045046" w14:textId="59D345FC" w:rsidR="000E16C5" w:rsidRPr="00BF0391" w:rsidRDefault="000E16C5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T</w:t>
      </w:r>
      <w:r w:rsidR="00282B29" w:rsidRPr="00BF0391">
        <w:rPr>
          <w:rFonts w:ascii="Arial" w:hAnsi="Arial"/>
          <w:sz w:val="24"/>
          <w:szCs w:val="24"/>
        </w:rPr>
        <w:t xml:space="preserve">opic </w:t>
      </w:r>
      <w:r w:rsidRPr="00BF0391">
        <w:rPr>
          <w:rFonts w:ascii="Arial" w:hAnsi="Arial"/>
          <w:sz w:val="24"/>
          <w:szCs w:val="24"/>
        </w:rPr>
        <w:t xml:space="preserve">for </w:t>
      </w:r>
      <w:r w:rsidR="00282B29" w:rsidRPr="00BF0391">
        <w:rPr>
          <w:rFonts w:ascii="Arial" w:hAnsi="Arial"/>
          <w:sz w:val="24"/>
          <w:szCs w:val="24"/>
        </w:rPr>
        <w:t>next m</w:t>
      </w:r>
      <w:r w:rsidRPr="00BF0391">
        <w:rPr>
          <w:rFonts w:ascii="Arial" w:hAnsi="Arial"/>
          <w:sz w:val="24"/>
          <w:szCs w:val="24"/>
        </w:rPr>
        <w:t>orning symposia</w:t>
      </w:r>
    </w:p>
    <w:p w14:paraId="681FD0B8" w14:textId="0DAAFB06" w:rsidR="003B131B" w:rsidRPr="00BF0391" w:rsidRDefault="003B131B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Issues to report to UCET Executive</w:t>
      </w:r>
    </w:p>
    <w:p w14:paraId="7C00993C" w14:textId="710665FF" w:rsidR="00282B29" w:rsidRPr="00BF0391" w:rsidRDefault="00282B29" w:rsidP="00E83BB1">
      <w:pPr>
        <w:pStyle w:val="ListParagraph"/>
        <w:numPr>
          <w:ilvl w:val="0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lastRenderedPageBreak/>
        <w:t>UCET issues:</w:t>
      </w:r>
    </w:p>
    <w:p w14:paraId="68FD2DDE" w14:textId="6E2709D3" w:rsidR="00282B29" w:rsidRPr="00BF0391" w:rsidRDefault="00282B29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UCET blog</w:t>
      </w:r>
    </w:p>
    <w:p w14:paraId="1DBDAA58" w14:textId="4D348F74" w:rsidR="00282B29" w:rsidRPr="00BF0391" w:rsidRDefault="00282B29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Feedbac</w:t>
      </w:r>
      <w:r w:rsidR="000D58AB" w:rsidRPr="00BF0391">
        <w:rPr>
          <w:rFonts w:ascii="Arial" w:hAnsi="Arial"/>
          <w:sz w:val="24"/>
          <w:szCs w:val="24"/>
        </w:rPr>
        <w:t>k</w:t>
      </w:r>
      <w:r w:rsidRPr="00BF0391">
        <w:rPr>
          <w:rFonts w:ascii="Arial" w:hAnsi="Arial"/>
          <w:sz w:val="24"/>
          <w:szCs w:val="24"/>
        </w:rPr>
        <w:t xml:space="preserve"> from UCET conference</w:t>
      </w:r>
    </w:p>
    <w:p w14:paraId="26B11A38" w14:textId="06F92923" w:rsidR="00282B29" w:rsidRPr="00BF0391" w:rsidRDefault="00282B29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Feedback from UCET workshops</w:t>
      </w:r>
    </w:p>
    <w:p w14:paraId="1095F00A" w14:textId="2A29F5E3" w:rsidR="000D58AB" w:rsidRPr="00BF0391" w:rsidRDefault="000D58AB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UCE</w:t>
      </w:r>
      <w:r w:rsidR="00533CD0">
        <w:rPr>
          <w:rFonts w:ascii="Arial" w:hAnsi="Arial"/>
          <w:sz w:val="24"/>
          <w:szCs w:val="24"/>
        </w:rPr>
        <w:t>T</w:t>
      </w:r>
      <w:r w:rsidRPr="00BF0391">
        <w:rPr>
          <w:rFonts w:ascii="Arial" w:hAnsi="Arial"/>
          <w:sz w:val="24"/>
          <w:szCs w:val="24"/>
        </w:rPr>
        <w:t xml:space="preserve"> summer newsletter</w:t>
      </w:r>
    </w:p>
    <w:p w14:paraId="5FF2C5FD" w14:textId="2E6C37EC" w:rsidR="000D58AB" w:rsidRPr="00BF0391" w:rsidRDefault="000D58AB" w:rsidP="00282B29">
      <w:pPr>
        <w:pStyle w:val="ListParagraph"/>
        <w:numPr>
          <w:ilvl w:val="1"/>
          <w:numId w:val="14"/>
        </w:numPr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Other UCET issues</w:t>
      </w:r>
    </w:p>
    <w:p w14:paraId="20C1A637" w14:textId="7FB3F573" w:rsidR="0017508C" w:rsidRPr="00BF039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>Any other business</w:t>
      </w:r>
      <w:r w:rsidR="00CA71E7" w:rsidRPr="00BF0391">
        <w:rPr>
          <w:rFonts w:ascii="Arial" w:hAnsi="Arial"/>
          <w:sz w:val="24"/>
          <w:szCs w:val="24"/>
        </w:rPr>
        <w:t xml:space="preserve"> </w:t>
      </w:r>
    </w:p>
    <w:p w14:paraId="107B284D" w14:textId="00D7D0F3" w:rsidR="00035707" w:rsidRPr="00BF039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4"/>
          <w:szCs w:val="24"/>
        </w:rPr>
      </w:pPr>
      <w:r w:rsidRPr="00BF0391">
        <w:rPr>
          <w:rFonts w:ascii="Arial" w:hAnsi="Arial"/>
          <w:sz w:val="24"/>
          <w:szCs w:val="24"/>
        </w:rPr>
        <w:t xml:space="preserve">Date of next </w:t>
      </w:r>
      <w:r w:rsidR="00104F07" w:rsidRPr="00BF0391">
        <w:rPr>
          <w:rFonts w:ascii="Arial" w:hAnsi="Arial"/>
          <w:sz w:val="24"/>
          <w:szCs w:val="24"/>
        </w:rPr>
        <w:t>meeting</w:t>
      </w:r>
      <w:r w:rsidR="00CE11ED" w:rsidRPr="00BF0391">
        <w:rPr>
          <w:rFonts w:ascii="Arial" w:hAnsi="Arial"/>
          <w:sz w:val="24"/>
          <w:szCs w:val="24"/>
        </w:rPr>
        <w:t>:</w:t>
      </w:r>
      <w:r w:rsidR="00296F8A" w:rsidRPr="00BF0391">
        <w:rPr>
          <w:rFonts w:ascii="Arial" w:hAnsi="Arial"/>
          <w:sz w:val="24"/>
          <w:szCs w:val="24"/>
        </w:rPr>
        <w:t xml:space="preserve"> </w:t>
      </w:r>
      <w:r w:rsidR="00196C8A" w:rsidRPr="00BF0391">
        <w:rPr>
          <w:rFonts w:ascii="Arial" w:hAnsi="Arial"/>
          <w:sz w:val="24"/>
          <w:szCs w:val="24"/>
        </w:rPr>
        <w:t>4 March 2025</w:t>
      </w:r>
    </w:p>
    <w:p w14:paraId="4EF33760" w14:textId="77777777" w:rsidR="00083E1C" w:rsidRPr="00BF0391" w:rsidRDefault="00083E1C" w:rsidP="00083E1C">
      <w:pPr>
        <w:ind w:left="360"/>
      </w:pPr>
    </w:p>
    <w:p w14:paraId="426EFD62" w14:textId="61B7D6B0" w:rsidR="00083E1C" w:rsidRPr="00BF0391" w:rsidRDefault="00083E1C" w:rsidP="00083E1C">
      <w:pPr>
        <w:ind w:left="360"/>
      </w:pPr>
      <w:r w:rsidRPr="00BF0391">
        <w:rPr>
          <w:u w:val="single"/>
        </w:rPr>
        <w:t>Supporting papers</w:t>
      </w:r>
    </w:p>
    <w:p w14:paraId="6BB32B3B" w14:textId="77777777" w:rsidR="00083E1C" w:rsidRPr="00BF0391" w:rsidRDefault="00083E1C" w:rsidP="00083E1C">
      <w:pPr>
        <w:ind w:left="360"/>
      </w:pPr>
    </w:p>
    <w:p w14:paraId="2C724C23" w14:textId="51C4C983" w:rsidR="00E00096" w:rsidRPr="00BF0391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 xml:space="preserve">Note of </w:t>
      </w:r>
      <w:r w:rsidR="00570E7F" w:rsidRPr="00BF0391">
        <w:rPr>
          <w:rFonts w:ascii="Arial" w:hAnsi="Arial"/>
          <w:bCs/>
          <w:sz w:val="24"/>
          <w:szCs w:val="24"/>
        </w:rPr>
        <w:t>2</w:t>
      </w:r>
      <w:r w:rsidR="003832CB" w:rsidRPr="00BF0391">
        <w:rPr>
          <w:rFonts w:ascii="Arial" w:hAnsi="Arial"/>
          <w:bCs/>
          <w:sz w:val="24"/>
          <w:szCs w:val="24"/>
        </w:rPr>
        <w:t>5 June</w:t>
      </w:r>
      <w:r w:rsidR="00570E7F" w:rsidRPr="00BF0391">
        <w:rPr>
          <w:rFonts w:ascii="Arial" w:hAnsi="Arial"/>
          <w:bCs/>
          <w:sz w:val="24"/>
          <w:szCs w:val="24"/>
        </w:rPr>
        <w:t xml:space="preserve"> </w:t>
      </w:r>
      <w:r w:rsidRPr="00BF0391">
        <w:rPr>
          <w:rFonts w:ascii="Arial" w:hAnsi="Arial"/>
          <w:bCs/>
          <w:sz w:val="24"/>
          <w:szCs w:val="24"/>
        </w:rPr>
        <w:t>2024 meeting</w:t>
      </w:r>
    </w:p>
    <w:p w14:paraId="7067C1A3" w14:textId="26BCFD85" w:rsidR="00756FD9" w:rsidRPr="00BF0391" w:rsidRDefault="00756FD9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UCET letter to Catherine McKinnell and response</w:t>
      </w:r>
    </w:p>
    <w:p w14:paraId="025F3C30" w14:textId="0E035909" w:rsidR="00756FD9" w:rsidRDefault="00756FD9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UCET letter to Jacquie Smith and response</w:t>
      </w:r>
    </w:p>
    <w:p w14:paraId="06FD4EFA" w14:textId="7CF02232" w:rsidR="00DF19EA" w:rsidRDefault="00DF19EA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DfE accreditation documentation</w:t>
      </w:r>
    </w:p>
    <w:p w14:paraId="336EC564" w14:textId="4782CC44" w:rsidR="00306865" w:rsidRDefault="00306865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 xml:space="preserve">DfE mentor training documentation. </w:t>
      </w:r>
    </w:p>
    <w:p w14:paraId="28C4790A" w14:textId="62B45C1B" w:rsidR="00FD207E" w:rsidRDefault="00FD207E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TES blog on UCET/NASBTT funded NFER report</w:t>
      </w:r>
    </w:p>
    <w:p w14:paraId="41CE70F0" w14:textId="4454E18A" w:rsidR="00FD207E" w:rsidRDefault="00FD207E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2024/25 financial incentives information</w:t>
      </w:r>
    </w:p>
    <w:p w14:paraId="07BA49E0" w14:textId="45DBFDC4" w:rsidR="00BD0ED3" w:rsidRPr="00BF0391" w:rsidRDefault="00BD0ED3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UCET placement survey responses</w:t>
      </w:r>
    </w:p>
    <w:p w14:paraId="1858A8B7" w14:textId="77777777" w:rsidR="00E00096" w:rsidRPr="00BF0391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UCET big-listen response</w:t>
      </w:r>
    </w:p>
    <w:p w14:paraId="0A519640" w14:textId="7D247395" w:rsidR="003C78F4" w:rsidRPr="00BF0391" w:rsidRDefault="003C78F4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Ofsted Big Listen consultation report</w:t>
      </w:r>
    </w:p>
    <w:p w14:paraId="501F81C8" w14:textId="39959F0F" w:rsidR="00114AE3" w:rsidRPr="00BF0391" w:rsidRDefault="00114AE3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UCET summer n</w:t>
      </w:r>
      <w:r w:rsidR="00707A93" w:rsidRPr="00BF0391">
        <w:rPr>
          <w:rFonts w:ascii="Arial" w:hAnsi="Arial"/>
          <w:bCs/>
          <w:sz w:val="24"/>
          <w:szCs w:val="24"/>
        </w:rPr>
        <w:t>e</w:t>
      </w:r>
      <w:r w:rsidRPr="00BF0391">
        <w:rPr>
          <w:rFonts w:ascii="Arial" w:hAnsi="Arial"/>
          <w:bCs/>
          <w:sz w:val="24"/>
          <w:szCs w:val="24"/>
        </w:rPr>
        <w:t>wsletter</w:t>
      </w:r>
    </w:p>
    <w:p w14:paraId="1A42DBCA" w14:textId="614C888D" w:rsidR="00EF2FB4" w:rsidRPr="00BF0391" w:rsidRDefault="00EF2FB4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4"/>
          <w:szCs w:val="24"/>
        </w:rPr>
      </w:pPr>
      <w:r w:rsidRPr="00BF0391">
        <w:rPr>
          <w:rFonts w:ascii="Arial" w:hAnsi="Arial"/>
          <w:bCs/>
          <w:sz w:val="24"/>
          <w:szCs w:val="24"/>
        </w:rPr>
        <w:t>UCET manifesto &amp; briefing paper</w:t>
      </w:r>
    </w:p>
    <w:p w14:paraId="276E2775" w14:textId="77777777" w:rsidR="00E00096" w:rsidRPr="00BF0391" w:rsidRDefault="00E00096" w:rsidP="00E00096">
      <w:pPr>
        <w:rPr>
          <w:bCs/>
          <w:u w:val="single"/>
        </w:rPr>
      </w:pPr>
    </w:p>
    <w:p w14:paraId="39BDA433" w14:textId="77777777" w:rsidR="00E00096" w:rsidRPr="00BF0391" w:rsidRDefault="00E00096" w:rsidP="00083E1C">
      <w:pPr>
        <w:ind w:left="360"/>
      </w:pPr>
    </w:p>
    <w:sectPr w:rsidR="00E00096" w:rsidRPr="00BF0391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4"/>
  </w:num>
  <w:num w:numId="4" w16cid:durableId="1438210176">
    <w:abstractNumId w:val="15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7"/>
  </w:num>
  <w:num w:numId="8" w16cid:durableId="1496148404">
    <w:abstractNumId w:val="18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6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3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  <w:num w:numId="19" w16cid:durableId="10717766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C49"/>
    <w:rsid w:val="00011D83"/>
    <w:rsid w:val="00012EDD"/>
    <w:rsid w:val="00013B02"/>
    <w:rsid w:val="00015E14"/>
    <w:rsid w:val="00020569"/>
    <w:rsid w:val="00033906"/>
    <w:rsid w:val="00035707"/>
    <w:rsid w:val="0004677A"/>
    <w:rsid w:val="00051225"/>
    <w:rsid w:val="00051AA2"/>
    <w:rsid w:val="00064FF6"/>
    <w:rsid w:val="00070414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58AB"/>
    <w:rsid w:val="000D793A"/>
    <w:rsid w:val="000D7B09"/>
    <w:rsid w:val="000E16C5"/>
    <w:rsid w:val="000F3F46"/>
    <w:rsid w:val="000F65E5"/>
    <w:rsid w:val="000F6DE5"/>
    <w:rsid w:val="0010364F"/>
    <w:rsid w:val="00104F07"/>
    <w:rsid w:val="001064B2"/>
    <w:rsid w:val="00114AE3"/>
    <w:rsid w:val="00120168"/>
    <w:rsid w:val="001226B3"/>
    <w:rsid w:val="00125371"/>
    <w:rsid w:val="0013275B"/>
    <w:rsid w:val="00133813"/>
    <w:rsid w:val="00136445"/>
    <w:rsid w:val="00141426"/>
    <w:rsid w:val="00143A43"/>
    <w:rsid w:val="001457BD"/>
    <w:rsid w:val="00152499"/>
    <w:rsid w:val="00166865"/>
    <w:rsid w:val="00172AE6"/>
    <w:rsid w:val="0017508C"/>
    <w:rsid w:val="00180F87"/>
    <w:rsid w:val="00185088"/>
    <w:rsid w:val="00186818"/>
    <w:rsid w:val="0018694B"/>
    <w:rsid w:val="00196C8A"/>
    <w:rsid w:val="001A49E6"/>
    <w:rsid w:val="001C032C"/>
    <w:rsid w:val="001C36DB"/>
    <w:rsid w:val="001C4242"/>
    <w:rsid w:val="001D1337"/>
    <w:rsid w:val="001D284D"/>
    <w:rsid w:val="001D5934"/>
    <w:rsid w:val="001D6A2B"/>
    <w:rsid w:val="001E29D3"/>
    <w:rsid w:val="001E3344"/>
    <w:rsid w:val="001F6E13"/>
    <w:rsid w:val="001F76B3"/>
    <w:rsid w:val="00201E44"/>
    <w:rsid w:val="00204E94"/>
    <w:rsid w:val="00207DB3"/>
    <w:rsid w:val="00223379"/>
    <w:rsid w:val="00226B9D"/>
    <w:rsid w:val="00241BF9"/>
    <w:rsid w:val="002461AE"/>
    <w:rsid w:val="00247362"/>
    <w:rsid w:val="00252BFD"/>
    <w:rsid w:val="00270B60"/>
    <w:rsid w:val="00273BD7"/>
    <w:rsid w:val="00274822"/>
    <w:rsid w:val="00282B29"/>
    <w:rsid w:val="0029030B"/>
    <w:rsid w:val="002941E4"/>
    <w:rsid w:val="002945B2"/>
    <w:rsid w:val="00296F8A"/>
    <w:rsid w:val="002A5B14"/>
    <w:rsid w:val="002B069F"/>
    <w:rsid w:val="002B17D9"/>
    <w:rsid w:val="002B4C0D"/>
    <w:rsid w:val="002B5B1A"/>
    <w:rsid w:val="002C70F7"/>
    <w:rsid w:val="002F539C"/>
    <w:rsid w:val="003021E0"/>
    <w:rsid w:val="00306865"/>
    <w:rsid w:val="003132D0"/>
    <w:rsid w:val="003149C9"/>
    <w:rsid w:val="00317992"/>
    <w:rsid w:val="00324EC9"/>
    <w:rsid w:val="00331B85"/>
    <w:rsid w:val="00335ECC"/>
    <w:rsid w:val="003418AE"/>
    <w:rsid w:val="00341BE5"/>
    <w:rsid w:val="003574BC"/>
    <w:rsid w:val="00360B3F"/>
    <w:rsid w:val="00364214"/>
    <w:rsid w:val="00366F9C"/>
    <w:rsid w:val="003832CB"/>
    <w:rsid w:val="003B131B"/>
    <w:rsid w:val="003B1A9F"/>
    <w:rsid w:val="003C3CA1"/>
    <w:rsid w:val="003C78F4"/>
    <w:rsid w:val="003C7FFD"/>
    <w:rsid w:val="003D2ECF"/>
    <w:rsid w:val="003D736A"/>
    <w:rsid w:val="003E2476"/>
    <w:rsid w:val="003F3743"/>
    <w:rsid w:val="003F493C"/>
    <w:rsid w:val="003F5E09"/>
    <w:rsid w:val="003F71F9"/>
    <w:rsid w:val="00404690"/>
    <w:rsid w:val="0041088A"/>
    <w:rsid w:val="00416BDD"/>
    <w:rsid w:val="00417BFA"/>
    <w:rsid w:val="004207E1"/>
    <w:rsid w:val="0042080E"/>
    <w:rsid w:val="0043292E"/>
    <w:rsid w:val="0043315A"/>
    <w:rsid w:val="00440F2B"/>
    <w:rsid w:val="0045074C"/>
    <w:rsid w:val="0046664B"/>
    <w:rsid w:val="004735FC"/>
    <w:rsid w:val="00477984"/>
    <w:rsid w:val="0048693C"/>
    <w:rsid w:val="00492D42"/>
    <w:rsid w:val="00497DEF"/>
    <w:rsid w:val="004A0DA3"/>
    <w:rsid w:val="004A7ABA"/>
    <w:rsid w:val="004B7935"/>
    <w:rsid w:val="004D15BF"/>
    <w:rsid w:val="004D7BE1"/>
    <w:rsid w:val="004E119F"/>
    <w:rsid w:val="004E5EAA"/>
    <w:rsid w:val="004F43CB"/>
    <w:rsid w:val="00500259"/>
    <w:rsid w:val="00503ACB"/>
    <w:rsid w:val="00506E34"/>
    <w:rsid w:val="00506F07"/>
    <w:rsid w:val="005231D6"/>
    <w:rsid w:val="005252A1"/>
    <w:rsid w:val="00526789"/>
    <w:rsid w:val="00533CD0"/>
    <w:rsid w:val="00555813"/>
    <w:rsid w:val="00570E7F"/>
    <w:rsid w:val="0057583A"/>
    <w:rsid w:val="005961E6"/>
    <w:rsid w:val="005A2435"/>
    <w:rsid w:val="005B5499"/>
    <w:rsid w:val="005B5DC0"/>
    <w:rsid w:val="005C3D14"/>
    <w:rsid w:val="005D2FC2"/>
    <w:rsid w:val="005D677C"/>
    <w:rsid w:val="005E38C9"/>
    <w:rsid w:val="005E47DE"/>
    <w:rsid w:val="00605EF1"/>
    <w:rsid w:val="0061408E"/>
    <w:rsid w:val="00614F54"/>
    <w:rsid w:val="0062166B"/>
    <w:rsid w:val="0062664E"/>
    <w:rsid w:val="0062766C"/>
    <w:rsid w:val="00641C13"/>
    <w:rsid w:val="0064644F"/>
    <w:rsid w:val="0064687F"/>
    <w:rsid w:val="00646EAF"/>
    <w:rsid w:val="00653E42"/>
    <w:rsid w:val="006553BC"/>
    <w:rsid w:val="00657A86"/>
    <w:rsid w:val="0066463F"/>
    <w:rsid w:val="0068290D"/>
    <w:rsid w:val="006839A6"/>
    <w:rsid w:val="00687305"/>
    <w:rsid w:val="00690483"/>
    <w:rsid w:val="006A3BBA"/>
    <w:rsid w:val="006A506D"/>
    <w:rsid w:val="006C0F8E"/>
    <w:rsid w:val="006D05E1"/>
    <w:rsid w:val="006D0FAD"/>
    <w:rsid w:val="006F4AA8"/>
    <w:rsid w:val="00707A93"/>
    <w:rsid w:val="00717D35"/>
    <w:rsid w:val="00726D80"/>
    <w:rsid w:val="00731D49"/>
    <w:rsid w:val="00740233"/>
    <w:rsid w:val="00740A95"/>
    <w:rsid w:val="00750AB1"/>
    <w:rsid w:val="007517F3"/>
    <w:rsid w:val="00756FD9"/>
    <w:rsid w:val="00760DF3"/>
    <w:rsid w:val="00761CD5"/>
    <w:rsid w:val="007640B3"/>
    <w:rsid w:val="00776B71"/>
    <w:rsid w:val="007811D2"/>
    <w:rsid w:val="00787E0F"/>
    <w:rsid w:val="007B0520"/>
    <w:rsid w:val="007B47F8"/>
    <w:rsid w:val="007C1FE4"/>
    <w:rsid w:val="007D2DAC"/>
    <w:rsid w:val="007D5292"/>
    <w:rsid w:val="007E4802"/>
    <w:rsid w:val="007F7C90"/>
    <w:rsid w:val="00802B9E"/>
    <w:rsid w:val="008102AD"/>
    <w:rsid w:val="00821D81"/>
    <w:rsid w:val="00840A43"/>
    <w:rsid w:val="008517E0"/>
    <w:rsid w:val="008547B3"/>
    <w:rsid w:val="008565D6"/>
    <w:rsid w:val="00866C28"/>
    <w:rsid w:val="00867E21"/>
    <w:rsid w:val="00881932"/>
    <w:rsid w:val="00883DC0"/>
    <w:rsid w:val="00887FA0"/>
    <w:rsid w:val="00890E03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9058D7"/>
    <w:rsid w:val="00907422"/>
    <w:rsid w:val="00914802"/>
    <w:rsid w:val="00922184"/>
    <w:rsid w:val="009238B2"/>
    <w:rsid w:val="0094450E"/>
    <w:rsid w:val="0094546E"/>
    <w:rsid w:val="0096212F"/>
    <w:rsid w:val="0097564F"/>
    <w:rsid w:val="009778F3"/>
    <w:rsid w:val="0099477C"/>
    <w:rsid w:val="009A1CCE"/>
    <w:rsid w:val="009A57A9"/>
    <w:rsid w:val="009A6136"/>
    <w:rsid w:val="009B3590"/>
    <w:rsid w:val="009B6C58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16D1C"/>
    <w:rsid w:val="00A23DFE"/>
    <w:rsid w:val="00A33143"/>
    <w:rsid w:val="00A541CD"/>
    <w:rsid w:val="00A9073F"/>
    <w:rsid w:val="00A90746"/>
    <w:rsid w:val="00AA159A"/>
    <w:rsid w:val="00AA542A"/>
    <w:rsid w:val="00AC0023"/>
    <w:rsid w:val="00AC47DB"/>
    <w:rsid w:val="00AC64A6"/>
    <w:rsid w:val="00AD0033"/>
    <w:rsid w:val="00B05868"/>
    <w:rsid w:val="00B073DA"/>
    <w:rsid w:val="00B17D64"/>
    <w:rsid w:val="00B33417"/>
    <w:rsid w:val="00B46D72"/>
    <w:rsid w:val="00B56462"/>
    <w:rsid w:val="00B6366D"/>
    <w:rsid w:val="00B81A42"/>
    <w:rsid w:val="00B86EC0"/>
    <w:rsid w:val="00B96A9C"/>
    <w:rsid w:val="00BA7552"/>
    <w:rsid w:val="00BD0ED3"/>
    <w:rsid w:val="00BD1C68"/>
    <w:rsid w:val="00BD5814"/>
    <w:rsid w:val="00BD73BE"/>
    <w:rsid w:val="00BE0282"/>
    <w:rsid w:val="00BF0391"/>
    <w:rsid w:val="00BF7AE4"/>
    <w:rsid w:val="00C16CA9"/>
    <w:rsid w:val="00C230E0"/>
    <w:rsid w:val="00C34CA9"/>
    <w:rsid w:val="00C51D87"/>
    <w:rsid w:val="00C60559"/>
    <w:rsid w:val="00C631D3"/>
    <w:rsid w:val="00C63CB7"/>
    <w:rsid w:val="00C667FD"/>
    <w:rsid w:val="00C70731"/>
    <w:rsid w:val="00C75F5E"/>
    <w:rsid w:val="00CA49BF"/>
    <w:rsid w:val="00CA71E7"/>
    <w:rsid w:val="00CB0552"/>
    <w:rsid w:val="00CE11ED"/>
    <w:rsid w:val="00CE7724"/>
    <w:rsid w:val="00CE7E1B"/>
    <w:rsid w:val="00D11D59"/>
    <w:rsid w:val="00D13A68"/>
    <w:rsid w:val="00D235AD"/>
    <w:rsid w:val="00D24FC5"/>
    <w:rsid w:val="00D26077"/>
    <w:rsid w:val="00D4167E"/>
    <w:rsid w:val="00D4180E"/>
    <w:rsid w:val="00D43599"/>
    <w:rsid w:val="00D447B7"/>
    <w:rsid w:val="00D53495"/>
    <w:rsid w:val="00D57F46"/>
    <w:rsid w:val="00D80E18"/>
    <w:rsid w:val="00D9040C"/>
    <w:rsid w:val="00DA247A"/>
    <w:rsid w:val="00DB55CE"/>
    <w:rsid w:val="00DB63FC"/>
    <w:rsid w:val="00DC30FF"/>
    <w:rsid w:val="00DC3CAD"/>
    <w:rsid w:val="00DD0893"/>
    <w:rsid w:val="00DD3939"/>
    <w:rsid w:val="00DD41B4"/>
    <w:rsid w:val="00DD500E"/>
    <w:rsid w:val="00DD7976"/>
    <w:rsid w:val="00DE06A8"/>
    <w:rsid w:val="00DE1235"/>
    <w:rsid w:val="00DE40AF"/>
    <w:rsid w:val="00DE57B7"/>
    <w:rsid w:val="00DF19EA"/>
    <w:rsid w:val="00DF77F4"/>
    <w:rsid w:val="00E00096"/>
    <w:rsid w:val="00E0036E"/>
    <w:rsid w:val="00E01EC0"/>
    <w:rsid w:val="00E03561"/>
    <w:rsid w:val="00E12E7C"/>
    <w:rsid w:val="00E23DDD"/>
    <w:rsid w:val="00E32558"/>
    <w:rsid w:val="00E3337F"/>
    <w:rsid w:val="00E34CB2"/>
    <w:rsid w:val="00E40F7D"/>
    <w:rsid w:val="00E42636"/>
    <w:rsid w:val="00E51B11"/>
    <w:rsid w:val="00E56E84"/>
    <w:rsid w:val="00E83BB1"/>
    <w:rsid w:val="00EA5A7C"/>
    <w:rsid w:val="00EB00EC"/>
    <w:rsid w:val="00EB7339"/>
    <w:rsid w:val="00EC1BD5"/>
    <w:rsid w:val="00EC4F9D"/>
    <w:rsid w:val="00EE0878"/>
    <w:rsid w:val="00EE0A2A"/>
    <w:rsid w:val="00EE52A1"/>
    <w:rsid w:val="00EF2FB4"/>
    <w:rsid w:val="00F104B6"/>
    <w:rsid w:val="00F21F71"/>
    <w:rsid w:val="00F237CC"/>
    <w:rsid w:val="00F4281D"/>
    <w:rsid w:val="00F76719"/>
    <w:rsid w:val="00F82392"/>
    <w:rsid w:val="00F8770E"/>
    <w:rsid w:val="00FA0C48"/>
    <w:rsid w:val="00FA79DA"/>
    <w:rsid w:val="00FB09EE"/>
    <w:rsid w:val="00FC0825"/>
    <w:rsid w:val="00FC282E"/>
    <w:rsid w:val="00FC37C0"/>
    <w:rsid w:val="00FC7C3F"/>
    <w:rsid w:val="00FD207E"/>
    <w:rsid w:val="00FD7077"/>
    <w:rsid w:val="00FF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3A92ECDA-DB25-4F7A-AF01-DBDD2736F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.fincher@uce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openxmlformats.org/package/2006/metadata/core-properties"/>
    <ds:schemaRef ds:uri="3995883a-d786-4b4f-a5c8-93a53e2574e9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3c323e8f-b349-459e-99de-466e326f23a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Links>
    <vt:vector size="6" baseType="variant">
      <vt:variant>
        <vt:i4>3473427</vt:i4>
      </vt:variant>
      <vt:variant>
        <vt:i4>0</vt:i4>
      </vt:variant>
      <vt:variant>
        <vt:i4>0</vt:i4>
      </vt:variant>
      <vt:variant>
        <vt:i4>5</vt:i4>
      </vt:variant>
      <vt:variant>
        <vt:lpwstr>mailto:m.fincher@ucet.ac.uk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2024-11-26T13:08:00Z</dcterms:created>
  <dcterms:modified xsi:type="dcterms:W3CDTF">2024-11-26T13:08:00Z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