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1338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9B754" wp14:editId="319AF638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17A93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 wp14:anchorId="00930C40" wp14:editId="244997AB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36783DBB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3DE51117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17CD7740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40648833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6BC9DDF9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3A55844E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7DC17F12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9B7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P8Lpb/dAAAACAEAAA8AAAAAAAAAAAAAAAAANwQAAGRycy9kb3ducmV2LnhtbFBLBQYAAAAA&#10;BAAEAPMAAABBBQAAAAA=&#10;" filled="f" stroked="f">
                <v:textbox>
                  <w:txbxContent>
                    <w:p w14:paraId="62717A93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 wp14:anchorId="00930C40" wp14:editId="244997AB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36783DBB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3DE51117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17CD7740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40648833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6BC9DDF9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3A55844E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7DC17F12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62462CE7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E4A0FB" wp14:editId="7E008077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7CE0C" w14:textId="77777777"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4A0FB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1CC7CE0C" w14:textId="77777777"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935776E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533384D0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7A7AEED5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59296853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2494173D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04C45E4" w14:textId="77777777"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692227A6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5E57F3C1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6F2F14E4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7C41709A" w14:textId="77777777" w:rsidR="004F3187" w:rsidRPr="002F28EE" w:rsidRDefault="004F3187" w:rsidP="00B6401E">
      <w:pPr>
        <w:jc w:val="center"/>
        <w:rPr>
          <w:rFonts w:ascii="Arial" w:hAnsi="Arial" w:cs="Arial"/>
          <w:b/>
        </w:rPr>
      </w:pPr>
    </w:p>
    <w:p w14:paraId="7589B4DC" w14:textId="77777777" w:rsidR="004F3187" w:rsidRPr="002F28EE" w:rsidRDefault="004F3187" w:rsidP="00B6401E">
      <w:pPr>
        <w:jc w:val="center"/>
        <w:rPr>
          <w:rFonts w:ascii="Arial" w:hAnsi="Arial" w:cs="Arial"/>
          <w:b/>
        </w:rPr>
      </w:pPr>
    </w:p>
    <w:p w14:paraId="3EEC51EF" w14:textId="5655E6B0" w:rsidR="004F3187" w:rsidRPr="00926CCF" w:rsidRDefault="00E30539" w:rsidP="00B6401E">
      <w:pPr>
        <w:jc w:val="center"/>
        <w:rPr>
          <w:rFonts w:ascii="Arial" w:hAnsi="Arial" w:cs="Arial"/>
          <w:b/>
          <w:sz w:val="20"/>
          <w:szCs w:val="20"/>
        </w:rPr>
      </w:pPr>
      <w:r w:rsidRPr="00926CCF">
        <w:rPr>
          <w:rFonts w:ascii="Arial" w:hAnsi="Arial" w:cs="Arial"/>
          <w:b/>
          <w:sz w:val="20"/>
          <w:szCs w:val="20"/>
        </w:rPr>
        <w:t>Note of the meeting of the UCET Post 16 forum held on-line at 1</w:t>
      </w:r>
      <w:r w:rsidR="006E5392" w:rsidRPr="00926CCF">
        <w:rPr>
          <w:rFonts w:ascii="Arial" w:hAnsi="Arial" w:cs="Arial"/>
          <w:b/>
          <w:sz w:val="20"/>
          <w:szCs w:val="20"/>
        </w:rPr>
        <w:t>pm</w:t>
      </w:r>
      <w:r w:rsidR="007C7351" w:rsidRPr="00926CCF">
        <w:rPr>
          <w:rFonts w:ascii="Arial" w:hAnsi="Arial" w:cs="Arial"/>
          <w:b/>
          <w:sz w:val="20"/>
          <w:szCs w:val="20"/>
        </w:rPr>
        <w:t xml:space="preserve"> on </w:t>
      </w:r>
      <w:r w:rsidR="002F5FEE" w:rsidRPr="00926CCF">
        <w:rPr>
          <w:rFonts w:ascii="Arial" w:hAnsi="Arial" w:cs="Arial"/>
          <w:b/>
          <w:sz w:val="20"/>
          <w:szCs w:val="20"/>
        </w:rPr>
        <w:t>3 February 2023</w:t>
      </w:r>
    </w:p>
    <w:p w14:paraId="0B101AF7" w14:textId="77777777" w:rsidR="008874F7" w:rsidRPr="00926CCF" w:rsidRDefault="008874F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03E720BE" w14:textId="1A295C74" w:rsidR="008874F7" w:rsidRPr="00926CCF" w:rsidRDefault="008874F7" w:rsidP="008874F7">
      <w:pPr>
        <w:rPr>
          <w:rFonts w:ascii="Arial" w:hAnsi="Arial" w:cs="Arial"/>
          <w:sz w:val="20"/>
          <w:szCs w:val="20"/>
          <w:u w:val="single"/>
        </w:rPr>
      </w:pPr>
      <w:r w:rsidRPr="00926CCF">
        <w:rPr>
          <w:rFonts w:ascii="Arial" w:hAnsi="Arial" w:cs="Arial"/>
          <w:sz w:val="20"/>
          <w:szCs w:val="20"/>
          <w:u w:val="single"/>
        </w:rPr>
        <w:t xml:space="preserve">Welcome, introductions and minutes of the previous </w:t>
      </w:r>
      <w:r w:rsidR="001C688D" w:rsidRPr="00926CCF">
        <w:rPr>
          <w:rFonts w:ascii="Arial" w:hAnsi="Arial" w:cs="Arial"/>
          <w:sz w:val="20"/>
          <w:szCs w:val="20"/>
          <w:u w:val="single"/>
        </w:rPr>
        <w:t>meeting.</w:t>
      </w:r>
    </w:p>
    <w:p w14:paraId="54DFD68A" w14:textId="77777777" w:rsidR="008874F7" w:rsidRPr="00926CCF" w:rsidRDefault="008874F7" w:rsidP="008874F7">
      <w:pPr>
        <w:rPr>
          <w:rFonts w:ascii="Arial" w:hAnsi="Arial" w:cs="Arial"/>
          <w:sz w:val="20"/>
          <w:szCs w:val="20"/>
          <w:u w:val="single"/>
        </w:rPr>
      </w:pPr>
    </w:p>
    <w:p w14:paraId="2A364AD8" w14:textId="784A04EB" w:rsidR="00E10794" w:rsidRPr="00926CCF" w:rsidRDefault="008874F7" w:rsidP="008874F7">
      <w:pPr>
        <w:rPr>
          <w:rFonts w:ascii="Arial" w:hAnsi="Arial" w:cs="Arial"/>
          <w:sz w:val="20"/>
          <w:szCs w:val="20"/>
        </w:rPr>
      </w:pPr>
      <w:r w:rsidRPr="00926CCF">
        <w:rPr>
          <w:rFonts w:ascii="Arial" w:hAnsi="Arial" w:cs="Arial"/>
          <w:sz w:val="20"/>
          <w:szCs w:val="20"/>
        </w:rPr>
        <w:t xml:space="preserve">Colleagues were welcomed to the </w:t>
      </w:r>
      <w:r w:rsidR="00950B90" w:rsidRPr="00926CCF">
        <w:rPr>
          <w:rFonts w:ascii="Arial" w:hAnsi="Arial" w:cs="Arial"/>
          <w:sz w:val="20"/>
          <w:szCs w:val="20"/>
        </w:rPr>
        <w:t xml:space="preserve">second </w:t>
      </w:r>
      <w:r w:rsidRPr="00926CCF">
        <w:rPr>
          <w:rFonts w:ascii="Arial" w:hAnsi="Arial" w:cs="Arial"/>
          <w:sz w:val="20"/>
          <w:szCs w:val="20"/>
        </w:rPr>
        <w:t>meeting o</w:t>
      </w:r>
      <w:r w:rsidR="00E10794" w:rsidRPr="00926CCF">
        <w:rPr>
          <w:rFonts w:ascii="Arial" w:hAnsi="Arial" w:cs="Arial"/>
          <w:sz w:val="20"/>
          <w:szCs w:val="20"/>
        </w:rPr>
        <w:t>f</w:t>
      </w:r>
      <w:r w:rsidRPr="00926CCF">
        <w:rPr>
          <w:rFonts w:ascii="Arial" w:hAnsi="Arial" w:cs="Arial"/>
          <w:sz w:val="20"/>
          <w:szCs w:val="20"/>
        </w:rPr>
        <w:t xml:space="preserve"> the 202</w:t>
      </w:r>
      <w:r w:rsidR="00F47137" w:rsidRPr="00926CCF">
        <w:rPr>
          <w:rFonts w:ascii="Arial" w:hAnsi="Arial" w:cs="Arial"/>
          <w:sz w:val="20"/>
          <w:szCs w:val="20"/>
        </w:rPr>
        <w:t>2</w:t>
      </w:r>
      <w:r w:rsidR="00E10794" w:rsidRPr="00926CCF">
        <w:rPr>
          <w:rFonts w:ascii="Arial" w:hAnsi="Arial" w:cs="Arial"/>
          <w:sz w:val="20"/>
          <w:szCs w:val="20"/>
        </w:rPr>
        <w:t>/2</w:t>
      </w:r>
      <w:r w:rsidR="00F47137" w:rsidRPr="00926CCF">
        <w:rPr>
          <w:rFonts w:ascii="Arial" w:hAnsi="Arial" w:cs="Arial"/>
          <w:sz w:val="20"/>
          <w:szCs w:val="20"/>
        </w:rPr>
        <w:t>3</w:t>
      </w:r>
      <w:r w:rsidR="00E10794" w:rsidRPr="00926CCF">
        <w:rPr>
          <w:rFonts w:ascii="Arial" w:hAnsi="Arial" w:cs="Arial"/>
          <w:sz w:val="20"/>
          <w:szCs w:val="20"/>
        </w:rPr>
        <w:t xml:space="preserve"> </w:t>
      </w:r>
      <w:r w:rsidRPr="00926CCF">
        <w:rPr>
          <w:rFonts w:ascii="Arial" w:hAnsi="Arial" w:cs="Arial"/>
          <w:sz w:val="20"/>
          <w:szCs w:val="20"/>
        </w:rPr>
        <w:t>academic year</w:t>
      </w:r>
      <w:r w:rsidR="00621332" w:rsidRPr="00926CCF">
        <w:rPr>
          <w:rFonts w:ascii="Arial" w:hAnsi="Arial" w:cs="Arial"/>
          <w:sz w:val="20"/>
          <w:szCs w:val="20"/>
        </w:rPr>
        <w:t xml:space="preserve">, </w:t>
      </w:r>
      <w:r w:rsidR="002F5FEE" w:rsidRPr="00926CCF">
        <w:rPr>
          <w:rFonts w:ascii="Arial" w:hAnsi="Arial" w:cs="Arial"/>
          <w:sz w:val="20"/>
          <w:szCs w:val="20"/>
        </w:rPr>
        <w:t xml:space="preserve">especially </w:t>
      </w:r>
      <w:r w:rsidR="00621332" w:rsidRPr="00926CCF">
        <w:rPr>
          <w:rFonts w:ascii="Arial" w:hAnsi="Arial" w:cs="Arial"/>
          <w:sz w:val="20"/>
          <w:szCs w:val="20"/>
        </w:rPr>
        <w:t>to those attending for t</w:t>
      </w:r>
      <w:r w:rsidR="00270873" w:rsidRPr="00926CCF">
        <w:rPr>
          <w:rFonts w:ascii="Arial" w:hAnsi="Arial" w:cs="Arial"/>
          <w:sz w:val="20"/>
          <w:szCs w:val="20"/>
        </w:rPr>
        <w:t>h</w:t>
      </w:r>
      <w:r w:rsidR="00621332" w:rsidRPr="00926CCF">
        <w:rPr>
          <w:rFonts w:ascii="Arial" w:hAnsi="Arial" w:cs="Arial"/>
          <w:sz w:val="20"/>
          <w:szCs w:val="20"/>
        </w:rPr>
        <w:t>e first time</w:t>
      </w:r>
      <w:r w:rsidRPr="00926CCF">
        <w:rPr>
          <w:rFonts w:ascii="Arial" w:hAnsi="Arial" w:cs="Arial"/>
          <w:sz w:val="20"/>
          <w:szCs w:val="20"/>
        </w:rPr>
        <w:t xml:space="preserve">. The note of the meeting held on </w:t>
      </w:r>
      <w:r w:rsidR="00F47137" w:rsidRPr="00926CCF">
        <w:rPr>
          <w:rFonts w:ascii="Arial" w:hAnsi="Arial" w:cs="Arial"/>
          <w:sz w:val="20"/>
          <w:szCs w:val="20"/>
        </w:rPr>
        <w:t>2</w:t>
      </w:r>
      <w:r w:rsidR="002F5FEE" w:rsidRPr="00926CCF">
        <w:rPr>
          <w:rFonts w:ascii="Arial" w:hAnsi="Arial" w:cs="Arial"/>
          <w:sz w:val="20"/>
          <w:szCs w:val="20"/>
        </w:rPr>
        <w:t xml:space="preserve">1 October </w:t>
      </w:r>
      <w:r w:rsidRPr="00926CCF">
        <w:rPr>
          <w:rFonts w:ascii="Arial" w:hAnsi="Arial" w:cs="Arial"/>
          <w:sz w:val="20"/>
          <w:szCs w:val="20"/>
        </w:rPr>
        <w:t xml:space="preserve">was agreed. </w:t>
      </w:r>
      <w:r w:rsidR="008F5B6B" w:rsidRPr="00926CCF">
        <w:rPr>
          <w:rFonts w:ascii="Arial" w:hAnsi="Arial" w:cs="Arial"/>
          <w:sz w:val="20"/>
          <w:szCs w:val="20"/>
        </w:rPr>
        <w:t xml:space="preserve">On matters </w:t>
      </w:r>
      <w:r w:rsidR="001C688D" w:rsidRPr="00926CCF">
        <w:rPr>
          <w:rFonts w:ascii="Arial" w:hAnsi="Arial" w:cs="Arial"/>
          <w:sz w:val="20"/>
          <w:szCs w:val="20"/>
        </w:rPr>
        <w:t>arising</w:t>
      </w:r>
      <w:r w:rsidR="008F5B6B" w:rsidRPr="00926CCF">
        <w:rPr>
          <w:rFonts w:ascii="Arial" w:hAnsi="Arial" w:cs="Arial"/>
          <w:sz w:val="20"/>
          <w:szCs w:val="20"/>
        </w:rPr>
        <w:t xml:space="preserve"> none of the appeals against non-accreditation </w:t>
      </w:r>
      <w:r w:rsidR="00292E27" w:rsidRPr="00926CCF">
        <w:rPr>
          <w:rFonts w:ascii="Arial" w:hAnsi="Arial" w:cs="Arial"/>
          <w:sz w:val="20"/>
          <w:szCs w:val="20"/>
        </w:rPr>
        <w:t xml:space="preserve">following round 2 of the QTS market review exercise had been successful; and UCET would </w:t>
      </w:r>
      <w:r w:rsidR="0001176C">
        <w:rPr>
          <w:rFonts w:ascii="Arial" w:hAnsi="Arial" w:cs="Arial"/>
          <w:sz w:val="20"/>
          <w:szCs w:val="20"/>
        </w:rPr>
        <w:t xml:space="preserve">be </w:t>
      </w:r>
      <w:r w:rsidR="00292E27" w:rsidRPr="00926CCF">
        <w:rPr>
          <w:rFonts w:ascii="Arial" w:hAnsi="Arial" w:cs="Arial"/>
          <w:sz w:val="20"/>
          <w:szCs w:val="20"/>
        </w:rPr>
        <w:t xml:space="preserve">holding a series of workshops to support members who had been accredited through stage 2 of the process, and was </w:t>
      </w:r>
      <w:r w:rsidR="004E1E6A">
        <w:rPr>
          <w:rFonts w:ascii="Arial" w:hAnsi="Arial" w:cs="Arial"/>
          <w:sz w:val="20"/>
          <w:szCs w:val="20"/>
        </w:rPr>
        <w:t xml:space="preserve">also </w:t>
      </w:r>
      <w:r w:rsidR="00F20E5A" w:rsidRPr="00926CCF">
        <w:rPr>
          <w:rFonts w:ascii="Arial" w:hAnsi="Arial" w:cs="Arial"/>
          <w:sz w:val="20"/>
          <w:szCs w:val="20"/>
        </w:rPr>
        <w:t xml:space="preserve">facilitating </w:t>
      </w:r>
      <w:r w:rsidR="00292E27" w:rsidRPr="00926CCF">
        <w:rPr>
          <w:rFonts w:ascii="Arial" w:hAnsi="Arial" w:cs="Arial"/>
          <w:sz w:val="20"/>
          <w:szCs w:val="20"/>
        </w:rPr>
        <w:t xml:space="preserve">discussions between accredited and non-accredited providers about the </w:t>
      </w:r>
      <w:r w:rsidR="004E1E6A">
        <w:rPr>
          <w:rFonts w:ascii="Arial" w:hAnsi="Arial" w:cs="Arial"/>
          <w:sz w:val="20"/>
          <w:szCs w:val="20"/>
        </w:rPr>
        <w:t xml:space="preserve">possible </w:t>
      </w:r>
      <w:r w:rsidR="00292E27" w:rsidRPr="00926CCF">
        <w:rPr>
          <w:rFonts w:ascii="Arial" w:hAnsi="Arial" w:cs="Arial"/>
          <w:sz w:val="20"/>
          <w:szCs w:val="20"/>
        </w:rPr>
        <w:t xml:space="preserve">development of new ITE partnerships. </w:t>
      </w:r>
      <w:r w:rsidR="00F47137" w:rsidRPr="00926CCF">
        <w:rPr>
          <w:rFonts w:ascii="Arial" w:hAnsi="Arial" w:cs="Arial"/>
          <w:sz w:val="20"/>
          <w:szCs w:val="20"/>
        </w:rPr>
        <w:t xml:space="preserve"> </w:t>
      </w:r>
      <w:r w:rsidR="005C2ED8" w:rsidRPr="00926CCF">
        <w:rPr>
          <w:rFonts w:ascii="Arial" w:hAnsi="Arial" w:cs="Arial"/>
          <w:sz w:val="20"/>
          <w:szCs w:val="20"/>
        </w:rPr>
        <w:t xml:space="preserve">  </w:t>
      </w:r>
    </w:p>
    <w:p w14:paraId="7FE20AB8" w14:textId="77777777" w:rsidR="00E10794" w:rsidRPr="00926CCF" w:rsidRDefault="00E10794" w:rsidP="008874F7">
      <w:pPr>
        <w:rPr>
          <w:rFonts w:ascii="Arial" w:hAnsi="Arial" w:cs="Arial"/>
          <w:sz w:val="20"/>
          <w:szCs w:val="20"/>
        </w:rPr>
      </w:pPr>
    </w:p>
    <w:p w14:paraId="1DC23546" w14:textId="77777777" w:rsidR="002B005C" w:rsidRPr="00926CCF" w:rsidRDefault="002B005C" w:rsidP="008874F7">
      <w:pPr>
        <w:rPr>
          <w:rFonts w:ascii="Arial" w:hAnsi="Arial" w:cs="Arial"/>
          <w:sz w:val="20"/>
          <w:szCs w:val="20"/>
        </w:rPr>
      </w:pPr>
      <w:r w:rsidRPr="00926CCF">
        <w:rPr>
          <w:rFonts w:ascii="Arial" w:hAnsi="Arial" w:cs="Arial"/>
          <w:sz w:val="20"/>
          <w:szCs w:val="20"/>
          <w:u w:val="single"/>
        </w:rPr>
        <w:t>Discussion</w:t>
      </w:r>
    </w:p>
    <w:p w14:paraId="3E827ECB" w14:textId="77777777" w:rsidR="002B005C" w:rsidRPr="00926CCF" w:rsidRDefault="002B005C" w:rsidP="008874F7">
      <w:pPr>
        <w:rPr>
          <w:rFonts w:ascii="Arial" w:hAnsi="Arial" w:cs="Arial"/>
          <w:sz w:val="20"/>
          <w:szCs w:val="20"/>
        </w:rPr>
      </w:pPr>
    </w:p>
    <w:p w14:paraId="2F470CB6" w14:textId="77777777" w:rsidR="002B005C" w:rsidRPr="00926CCF" w:rsidRDefault="002B005C" w:rsidP="008874F7">
      <w:pPr>
        <w:rPr>
          <w:rFonts w:ascii="Arial" w:hAnsi="Arial" w:cs="Arial"/>
          <w:sz w:val="20"/>
          <w:szCs w:val="20"/>
        </w:rPr>
      </w:pPr>
      <w:r w:rsidRPr="00926CCF">
        <w:rPr>
          <w:rFonts w:ascii="Arial" w:hAnsi="Arial" w:cs="Arial"/>
          <w:sz w:val="20"/>
          <w:szCs w:val="20"/>
        </w:rPr>
        <w:t>A range of issues w</w:t>
      </w:r>
      <w:r w:rsidR="0052685C" w:rsidRPr="00926CCF">
        <w:rPr>
          <w:rFonts w:ascii="Arial" w:hAnsi="Arial" w:cs="Arial"/>
          <w:sz w:val="20"/>
          <w:szCs w:val="20"/>
        </w:rPr>
        <w:t xml:space="preserve">ere </w:t>
      </w:r>
      <w:r w:rsidRPr="00926CCF">
        <w:rPr>
          <w:rFonts w:ascii="Arial" w:hAnsi="Arial" w:cs="Arial"/>
          <w:sz w:val="20"/>
          <w:szCs w:val="20"/>
        </w:rPr>
        <w:t>discussed, including:</w:t>
      </w:r>
    </w:p>
    <w:p w14:paraId="53BF6939" w14:textId="77777777" w:rsidR="002B005C" w:rsidRPr="00926CCF" w:rsidRDefault="002B005C" w:rsidP="008874F7">
      <w:pPr>
        <w:rPr>
          <w:rFonts w:ascii="Arial" w:hAnsi="Arial" w:cs="Arial"/>
          <w:sz w:val="20"/>
          <w:szCs w:val="20"/>
        </w:rPr>
      </w:pPr>
    </w:p>
    <w:p w14:paraId="71349801" w14:textId="7CC3A0E7" w:rsidR="00265D7C" w:rsidRPr="00926CCF" w:rsidRDefault="002B005C" w:rsidP="00265D7C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926CCF">
        <w:rPr>
          <w:rFonts w:ascii="Arial" w:hAnsi="Arial" w:cs="Arial"/>
          <w:sz w:val="20"/>
          <w:szCs w:val="20"/>
        </w:rPr>
        <w:t xml:space="preserve">An update from JNR on non-Post </w:t>
      </w:r>
      <w:r w:rsidR="003D01DA" w:rsidRPr="00926CCF">
        <w:rPr>
          <w:rFonts w:ascii="Arial" w:hAnsi="Arial" w:cs="Arial"/>
          <w:sz w:val="20"/>
          <w:szCs w:val="20"/>
        </w:rPr>
        <w:t>1</w:t>
      </w:r>
      <w:r w:rsidRPr="00926CCF">
        <w:rPr>
          <w:rFonts w:ascii="Arial" w:hAnsi="Arial" w:cs="Arial"/>
          <w:sz w:val="20"/>
          <w:szCs w:val="20"/>
        </w:rPr>
        <w:t xml:space="preserve">6 related issues, </w:t>
      </w:r>
      <w:r w:rsidR="00FC1D59" w:rsidRPr="00926CCF">
        <w:rPr>
          <w:rFonts w:ascii="Arial" w:hAnsi="Arial" w:cs="Arial"/>
          <w:sz w:val="20"/>
          <w:szCs w:val="20"/>
        </w:rPr>
        <w:t>including</w:t>
      </w:r>
      <w:r w:rsidR="00ED3BDE" w:rsidRPr="00926CCF">
        <w:rPr>
          <w:rFonts w:ascii="Arial" w:hAnsi="Arial" w:cs="Arial"/>
          <w:sz w:val="20"/>
          <w:szCs w:val="20"/>
        </w:rPr>
        <w:t>:</w:t>
      </w:r>
      <w:r w:rsidR="00FC1D59" w:rsidRPr="00926CCF">
        <w:rPr>
          <w:rFonts w:ascii="Arial" w:hAnsi="Arial" w:cs="Arial"/>
          <w:sz w:val="20"/>
          <w:szCs w:val="20"/>
        </w:rPr>
        <w:t xml:space="preserve"> </w:t>
      </w:r>
      <w:r w:rsidR="00F20E5A" w:rsidRPr="00926CCF">
        <w:rPr>
          <w:rFonts w:ascii="Arial" w:hAnsi="Arial" w:cs="Arial"/>
          <w:sz w:val="20"/>
          <w:szCs w:val="20"/>
        </w:rPr>
        <w:t xml:space="preserve">the new UCET CPD paper </w:t>
      </w:r>
      <w:r w:rsidR="00F20E5A" w:rsidRPr="00926CCF">
        <w:rPr>
          <w:rFonts w:ascii="Arial" w:hAnsi="Arial" w:cs="Arial"/>
          <w:i/>
          <w:iCs/>
          <w:sz w:val="20"/>
          <w:szCs w:val="20"/>
        </w:rPr>
        <w:t>(</w:t>
      </w:r>
      <w:r w:rsidR="004E1E6A">
        <w:rPr>
          <w:rFonts w:ascii="Arial" w:hAnsi="Arial" w:cs="Arial"/>
          <w:i/>
          <w:iCs/>
          <w:sz w:val="20"/>
          <w:szCs w:val="20"/>
        </w:rPr>
        <w:t>‘</w:t>
      </w:r>
      <w:r w:rsidR="00F20E5A" w:rsidRPr="00926CCF">
        <w:rPr>
          <w:rFonts w:ascii="Arial" w:hAnsi="Arial" w:cs="Arial"/>
          <w:i/>
          <w:iCs/>
          <w:sz w:val="20"/>
          <w:szCs w:val="20"/>
        </w:rPr>
        <w:t>golden-thread or gilded cage’)</w:t>
      </w:r>
      <w:r w:rsidR="00F20E5A" w:rsidRPr="00926CCF">
        <w:rPr>
          <w:rFonts w:ascii="Arial" w:hAnsi="Arial" w:cs="Arial"/>
          <w:sz w:val="20"/>
          <w:szCs w:val="20"/>
        </w:rPr>
        <w:t xml:space="preserve">; a review </w:t>
      </w:r>
      <w:r w:rsidR="00430CBD" w:rsidRPr="00926CCF">
        <w:rPr>
          <w:rFonts w:ascii="Arial" w:hAnsi="Arial" w:cs="Arial"/>
          <w:sz w:val="20"/>
          <w:szCs w:val="20"/>
        </w:rPr>
        <w:t>o</w:t>
      </w:r>
      <w:r w:rsidR="00F20E5A" w:rsidRPr="00926CCF">
        <w:rPr>
          <w:rFonts w:ascii="Arial" w:hAnsi="Arial" w:cs="Arial"/>
          <w:sz w:val="20"/>
          <w:szCs w:val="20"/>
        </w:rPr>
        <w:t xml:space="preserve">f UCET’s strategy, governance, ways of working &amp; organizational structure; and </w:t>
      </w:r>
      <w:r w:rsidR="005C2ED8" w:rsidRPr="00926CCF">
        <w:rPr>
          <w:rFonts w:ascii="Arial" w:hAnsi="Arial" w:cs="Arial"/>
          <w:sz w:val="20"/>
          <w:szCs w:val="20"/>
        </w:rPr>
        <w:t>developments in Wales and Northern Ireland</w:t>
      </w:r>
      <w:r w:rsidR="000711FC" w:rsidRPr="00926CCF">
        <w:rPr>
          <w:rFonts w:ascii="Arial" w:hAnsi="Arial" w:cs="Arial"/>
          <w:sz w:val="20"/>
          <w:szCs w:val="20"/>
        </w:rPr>
        <w:t>.</w:t>
      </w:r>
      <w:r w:rsidR="00AE30D3" w:rsidRPr="00926CCF">
        <w:rPr>
          <w:rFonts w:ascii="Arial" w:hAnsi="Arial" w:cs="Arial"/>
          <w:sz w:val="20"/>
          <w:szCs w:val="20"/>
        </w:rPr>
        <w:t xml:space="preserve"> </w:t>
      </w:r>
      <w:r w:rsidR="00265D7C" w:rsidRPr="00926CCF">
        <w:rPr>
          <w:rFonts w:ascii="Arial" w:hAnsi="Arial" w:cs="Arial"/>
          <w:sz w:val="20"/>
          <w:szCs w:val="20"/>
        </w:rPr>
        <w:t xml:space="preserve"> </w:t>
      </w:r>
    </w:p>
    <w:p w14:paraId="6FD7AABF" w14:textId="4601EFD3" w:rsidR="00540BDE" w:rsidRPr="00926CCF" w:rsidRDefault="00BC00B7" w:rsidP="00320D96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926CCF">
        <w:rPr>
          <w:rFonts w:ascii="Arial" w:hAnsi="Arial" w:cs="Arial"/>
          <w:sz w:val="20"/>
          <w:szCs w:val="20"/>
        </w:rPr>
        <w:t>Feedback from th</w:t>
      </w:r>
      <w:r w:rsidR="00270873" w:rsidRPr="00926CCF">
        <w:rPr>
          <w:rFonts w:ascii="Arial" w:hAnsi="Arial" w:cs="Arial"/>
          <w:sz w:val="20"/>
          <w:szCs w:val="20"/>
        </w:rPr>
        <w:t>at</w:t>
      </w:r>
      <w:r w:rsidRPr="00926CCF">
        <w:rPr>
          <w:rFonts w:ascii="Arial" w:hAnsi="Arial" w:cs="Arial"/>
          <w:sz w:val="20"/>
          <w:szCs w:val="20"/>
        </w:rPr>
        <w:t xml:space="preserve"> morning</w:t>
      </w:r>
      <w:r w:rsidR="00270873" w:rsidRPr="00926CCF">
        <w:rPr>
          <w:rFonts w:ascii="Arial" w:hAnsi="Arial" w:cs="Arial"/>
          <w:sz w:val="20"/>
          <w:szCs w:val="20"/>
        </w:rPr>
        <w:t>’s</w:t>
      </w:r>
      <w:r w:rsidRPr="00926CCF">
        <w:rPr>
          <w:rFonts w:ascii="Arial" w:hAnsi="Arial" w:cs="Arial"/>
          <w:sz w:val="20"/>
          <w:szCs w:val="20"/>
        </w:rPr>
        <w:t xml:space="preserve"> symposium</w:t>
      </w:r>
      <w:r w:rsidR="0052685C" w:rsidRPr="00926CCF">
        <w:rPr>
          <w:rFonts w:ascii="Arial" w:hAnsi="Arial" w:cs="Arial"/>
          <w:sz w:val="20"/>
          <w:szCs w:val="20"/>
        </w:rPr>
        <w:t xml:space="preserve"> </w:t>
      </w:r>
      <w:r w:rsidR="00320D96" w:rsidRPr="00926CCF">
        <w:rPr>
          <w:rFonts w:ascii="Arial" w:hAnsi="Arial" w:cs="Arial"/>
          <w:sz w:val="20"/>
          <w:szCs w:val="20"/>
        </w:rPr>
        <w:t>which had been led by colleagues from OfSTE</w:t>
      </w:r>
      <w:r w:rsidR="00A661E4" w:rsidRPr="00926CCF">
        <w:rPr>
          <w:rFonts w:ascii="Arial" w:hAnsi="Arial" w:cs="Arial"/>
          <w:sz w:val="20"/>
          <w:szCs w:val="20"/>
        </w:rPr>
        <w:t>D</w:t>
      </w:r>
      <w:r w:rsidR="00320D96" w:rsidRPr="00926CCF">
        <w:rPr>
          <w:rFonts w:ascii="Arial" w:hAnsi="Arial" w:cs="Arial"/>
          <w:sz w:val="20"/>
          <w:szCs w:val="20"/>
        </w:rPr>
        <w:t xml:space="preserve"> and DfE. Key points included: </w:t>
      </w:r>
      <w:r w:rsidR="00690606" w:rsidRPr="00926CCF">
        <w:rPr>
          <w:rFonts w:ascii="Arial" w:hAnsi="Arial" w:cs="Arial"/>
          <w:sz w:val="20"/>
          <w:szCs w:val="20"/>
        </w:rPr>
        <w:t>as OfSTED entered the third year of its current inspection cycle, no FES provision had yet been gr</w:t>
      </w:r>
      <w:r w:rsidR="00432F65" w:rsidRPr="00926CCF">
        <w:rPr>
          <w:rFonts w:ascii="Arial" w:hAnsi="Arial" w:cs="Arial"/>
          <w:sz w:val="20"/>
          <w:szCs w:val="20"/>
        </w:rPr>
        <w:t>a</w:t>
      </w:r>
      <w:r w:rsidR="00690606" w:rsidRPr="00926CCF">
        <w:rPr>
          <w:rFonts w:ascii="Arial" w:hAnsi="Arial" w:cs="Arial"/>
          <w:sz w:val="20"/>
          <w:szCs w:val="20"/>
        </w:rPr>
        <w:t>ded as ‘outstanding</w:t>
      </w:r>
      <w:r w:rsidR="000C02C1">
        <w:rPr>
          <w:rFonts w:ascii="Arial" w:hAnsi="Arial" w:cs="Arial"/>
          <w:sz w:val="20"/>
          <w:szCs w:val="20"/>
        </w:rPr>
        <w:t>’</w:t>
      </w:r>
      <w:r w:rsidR="00432F65" w:rsidRPr="00926CCF">
        <w:rPr>
          <w:rFonts w:ascii="Arial" w:hAnsi="Arial" w:cs="Arial"/>
          <w:sz w:val="20"/>
          <w:szCs w:val="20"/>
        </w:rPr>
        <w:t>. Issues arising from inspections included</w:t>
      </w:r>
      <w:r w:rsidR="00110C20" w:rsidRPr="00926CCF">
        <w:rPr>
          <w:rFonts w:ascii="Arial" w:hAnsi="Arial" w:cs="Arial"/>
          <w:sz w:val="20"/>
          <w:szCs w:val="20"/>
        </w:rPr>
        <w:t xml:space="preserve"> curriculum planning &amp; sequencing; </w:t>
      </w:r>
      <w:r w:rsidR="008C1DF8" w:rsidRPr="00926CCF">
        <w:rPr>
          <w:rFonts w:ascii="Arial" w:hAnsi="Arial" w:cs="Arial"/>
          <w:sz w:val="20"/>
          <w:szCs w:val="20"/>
        </w:rPr>
        <w:t>mentoring</w:t>
      </w:r>
      <w:r w:rsidR="000C02C1">
        <w:rPr>
          <w:rFonts w:ascii="Arial" w:hAnsi="Arial" w:cs="Arial"/>
          <w:sz w:val="20"/>
          <w:szCs w:val="20"/>
        </w:rPr>
        <w:t>;</w:t>
      </w:r>
      <w:r w:rsidR="008C1DF8" w:rsidRPr="00926CCF">
        <w:rPr>
          <w:rFonts w:ascii="Arial" w:hAnsi="Arial" w:cs="Arial"/>
          <w:sz w:val="20"/>
          <w:szCs w:val="20"/>
        </w:rPr>
        <w:t xml:space="preserve"> and quality assurance. Providers might it was suggested </w:t>
      </w:r>
      <w:r w:rsidR="00D056BA" w:rsidRPr="00926CCF">
        <w:rPr>
          <w:rFonts w:ascii="Arial" w:hAnsi="Arial" w:cs="Arial"/>
          <w:sz w:val="20"/>
          <w:szCs w:val="20"/>
        </w:rPr>
        <w:t xml:space="preserve">pay attention to </w:t>
      </w:r>
      <w:r w:rsidR="00A57A07" w:rsidRPr="00926CCF">
        <w:rPr>
          <w:rFonts w:ascii="Arial" w:hAnsi="Arial" w:cs="Arial"/>
          <w:sz w:val="20"/>
          <w:szCs w:val="20"/>
        </w:rPr>
        <w:t>subject knowledge</w:t>
      </w:r>
      <w:r w:rsidR="00B77CB7" w:rsidRPr="00926CCF">
        <w:rPr>
          <w:rFonts w:ascii="Arial" w:hAnsi="Arial" w:cs="Arial"/>
          <w:sz w:val="20"/>
          <w:szCs w:val="20"/>
        </w:rPr>
        <w:t xml:space="preserve"> and how that is reflected in mentoring</w:t>
      </w:r>
      <w:r w:rsidR="00C41806" w:rsidRPr="00926CCF">
        <w:rPr>
          <w:rFonts w:ascii="Arial" w:hAnsi="Arial" w:cs="Arial"/>
          <w:sz w:val="20"/>
          <w:szCs w:val="20"/>
        </w:rPr>
        <w:t xml:space="preserve"> and</w:t>
      </w:r>
      <w:r w:rsidR="00A57A07" w:rsidRPr="00926CCF">
        <w:rPr>
          <w:rFonts w:ascii="Arial" w:hAnsi="Arial" w:cs="Arial"/>
          <w:sz w:val="20"/>
          <w:szCs w:val="20"/>
        </w:rPr>
        <w:t xml:space="preserve"> the sequencing of curricula</w:t>
      </w:r>
      <w:r w:rsidR="00EF55B0">
        <w:rPr>
          <w:rFonts w:ascii="Arial" w:hAnsi="Arial" w:cs="Arial"/>
          <w:sz w:val="20"/>
          <w:szCs w:val="20"/>
        </w:rPr>
        <w:t xml:space="preserve"> and</w:t>
      </w:r>
      <w:r w:rsidR="00A661E4" w:rsidRPr="00926CCF">
        <w:rPr>
          <w:rFonts w:ascii="Arial" w:hAnsi="Arial" w:cs="Arial"/>
          <w:sz w:val="20"/>
          <w:szCs w:val="20"/>
        </w:rPr>
        <w:t xml:space="preserve"> co-ordination between what happens at ITE provider level and in partner colleges</w:t>
      </w:r>
      <w:r w:rsidR="00C41806" w:rsidRPr="00926CCF">
        <w:rPr>
          <w:rFonts w:ascii="Arial" w:hAnsi="Arial" w:cs="Arial"/>
          <w:sz w:val="20"/>
          <w:szCs w:val="20"/>
        </w:rPr>
        <w:t>. The timing of inspections would w</w:t>
      </w:r>
      <w:r w:rsidR="00000A7D" w:rsidRPr="00926CCF">
        <w:rPr>
          <w:rFonts w:ascii="Arial" w:hAnsi="Arial" w:cs="Arial"/>
          <w:sz w:val="20"/>
          <w:szCs w:val="20"/>
        </w:rPr>
        <w:t>ere possible take account of the impact of industrial action. It was re-confirmed that the CCF does not apply to FES provision</w:t>
      </w:r>
      <w:r w:rsidR="00430CBD" w:rsidRPr="00926CCF">
        <w:rPr>
          <w:rFonts w:ascii="Arial" w:hAnsi="Arial" w:cs="Arial"/>
          <w:sz w:val="20"/>
          <w:szCs w:val="20"/>
        </w:rPr>
        <w:t xml:space="preserve">. Reference was also made to </w:t>
      </w:r>
      <w:r w:rsidR="009777E6" w:rsidRPr="00926CCF">
        <w:rPr>
          <w:rFonts w:ascii="Arial" w:hAnsi="Arial" w:cs="Arial"/>
          <w:sz w:val="20"/>
          <w:szCs w:val="20"/>
        </w:rPr>
        <w:t xml:space="preserve">paragraph 38 of the OfSTED handbook, which allowed a degree of autonomy for colleges on how curricula for particular subjects was sequenced. It was agreed that the topic for the net morning symposium would be </w:t>
      </w:r>
      <w:r w:rsidR="00F66FB3" w:rsidRPr="00926CCF">
        <w:rPr>
          <w:rFonts w:ascii="Arial" w:hAnsi="Arial" w:cs="Arial"/>
          <w:sz w:val="20"/>
          <w:szCs w:val="20"/>
        </w:rPr>
        <w:t xml:space="preserve">alternative forms of assessment and subject knowledge in the context of the new diploma, with </w:t>
      </w:r>
      <w:r w:rsidR="00A8079E" w:rsidRPr="00926CCF">
        <w:rPr>
          <w:rFonts w:ascii="Arial" w:hAnsi="Arial" w:cs="Arial"/>
          <w:sz w:val="20"/>
          <w:szCs w:val="20"/>
        </w:rPr>
        <w:t>contributors</w:t>
      </w:r>
      <w:r w:rsidR="00F66FB3" w:rsidRPr="00926CCF">
        <w:rPr>
          <w:rFonts w:ascii="Arial" w:hAnsi="Arial" w:cs="Arial"/>
          <w:sz w:val="20"/>
          <w:szCs w:val="20"/>
        </w:rPr>
        <w:t xml:space="preserve"> to include Sarah Tel</w:t>
      </w:r>
      <w:r w:rsidR="00A8079E" w:rsidRPr="00926CCF">
        <w:rPr>
          <w:rFonts w:ascii="Arial" w:hAnsi="Arial" w:cs="Arial"/>
          <w:sz w:val="20"/>
          <w:szCs w:val="20"/>
        </w:rPr>
        <w:t>f</w:t>
      </w:r>
      <w:r w:rsidR="00F66FB3" w:rsidRPr="00926CCF">
        <w:rPr>
          <w:rFonts w:ascii="Arial" w:hAnsi="Arial" w:cs="Arial"/>
          <w:sz w:val="20"/>
          <w:szCs w:val="20"/>
        </w:rPr>
        <w:t>er, Dan William</w:t>
      </w:r>
      <w:r w:rsidR="00A8079E" w:rsidRPr="00926CCF">
        <w:rPr>
          <w:rFonts w:ascii="Arial" w:hAnsi="Arial" w:cs="Arial"/>
          <w:sz w:val="20"/>
          <w:szCs w:val="20"/>
        </w:rPr>
        <w:t>s</w:t>
      </w:r>
      <w:r w:rsidR="00F66FB3" w:rsidRPr="00926CCF">
        <w:rPr>
          <w:rFonts w:ascii="Arial" w:hAnsi="Arial" w:cs="Arial"/>
          <w:sz w:val="20"/>
          <w:szCs w:val="20"/>
        </w:rPr>
        <w:t xml:space="preserve"> and </w:t>
      </w:r>
      <w:r w:rsidR="00A8079E" w:rsidRPr="00926CCF">
        <w:rPr>
          <w:rFonts w:ascii="Arial" w:hAnsi="Arial" w:cs="Arial"/>
          <w:sz w:val="20"/>
          <w:szCs w:val="20"/>
        </w:rPr>
        <w:t>Lynn</w:t>
      </w:r>
      <w:r w:rsidR="00F66FB3" w:rsidRPr="00926CCF">
        <w:rPr>
          <w:rFonts w:ascii="Arial" w:hAnsi="Arial" w:cs="Arial"/>
          <w:sz w:val="20"/>
          <w:szCs w:val="20"/>
        </w:rPr>
        <w:t xml:space="preserve"> Senior. </w:t>
      </w:r>
    </w:p>
    <w:p w14:paraId="240EB33D" w14:textId="77777777" w:rsidR="007131F6" w:rsidRPr="00926CCF" w:rsidRDefault="00065F75" w:rsidP="00320D96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926CCF">
        <w:rPr>
          <w:rFonts w:ascii="Arial" w:hAnsi="Arial" w:cs="Arial"/>
          <w:sz w:val="20"/>
          <w:szCs w:val="20"/>
        </w:rPr>
        <w:t xml:space="preserve">Updates from the ETF including: </w:t>
      </w:r>
    </w:p>
    <w:p w14:paraId="1F943C04" w14:textId="4CBA11AD" w:rsidR="00A8079E" w:rsidRPr="00926CCF" w:rsidRDefault="00065F75" w:rsidP="007131F6">
      <w:pPr>
        <w:pStyle w:val="ListParagraph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926CCF">
        <w:rPr>
          <w:rFonts w:ascii="Arial" w:hAnsi="Arial" w:cs="Arial"/>
          <w:sz w:val="20"/>
          <w:szCs w:val="20"/>
        </w:rPr>
        <w:t>The new professional diploma in teaching</w:t>
      </w:r>
      <w:r w:rsidR="00937B56" w:rsidRPr="00926CCF">
        <w:rPr>
          <w:rFonts w:ascii="Arial" w:hAnsi="Arial" w:cs="Arial"/>
          <w:sz w:val="20"/>
          <w:szCs w:val="20"/>
        </w:rPr>
        <w:t xml:space="preserve">, which would replace the DET from September 2024, had been well received by the sector, although it was acknowledged that </w:t>
      </w:r>
      <w:r w:rsidR="0044303C" w:rsidRPr="00926CCF">
        <w:rPr>
          <w:rFonts w:ascii="Arial" w:hAnsi="Arial" w:cs="Arial"/>
          <w:sz w:val="20"/>
          <w:szCs w:val="20"/>
        </w:rPr>
        <w:t xml:space="preserve">partner </w:t>
      </w:r>
      <w:r w:rsidR="00996998" w:rsidRPr="00926CCF">
        <w:rPr>
          <w:rFonts w:ascii="Arial" w:hAnsi="Arial" w:cs="Arial"/>
          <w:sz w:val="20"/>
          <w:szCs w:val="20"/>
        </w:rPr>
        <w:t>colleges</w:t>
      </w:r>
      <w:r w:rsidR="0044303C" w:rsidRPr="00926CCF">
        <w:rPr>
          <w:rFonts w:ascii="Arial" w:hAnsi="Arial" w:cs="Arial"/>
          <w:sz w:val="20"/>
          <w:szCs w:val="20"/>
        </w:rPr>
        <w:t xml:space="preserve"> and other organisations needed to be made more aware about its possible </w:t>
      </w:r>
      <w:r w:rsidR="00996998" w:rsidRPr="00926CCF">
        <w:rPr>
          <w:rFonts w:ascii="Arial" w:hAnsi="Arial" w:cs="Arial"/>
          <w:sz w:val="20"/>
          <w:szCs w:val="20"/>
        </w:rPr>
        <w:t>implications</w:t>
      </w:r>
      <w:r w:rsidR="0044303C" w:rsidRPr="00926CCF">
        <w:rPr>
          <w:rFonts w:ascii="Arial" w:hAnsi="Arial" w:cs="Arial"/>
          <w:sz w:val="20"/>
          <w:szCs w:val="20"/>
        </w:rPr>
        <w:t xml:space="preserve"> </w:t>
      </w:r>
      <w:r w:rsidR="002513D5" w:rsidRPr="00926CCF">
        <w:rPr>
          <w:rFonts w:ascii="Arial" w:hAnsi="Arial" w:cs="Arial"/>
          <w:sz w:val="20"/>
          <w:szCs w:val="20"/>
        </w:rPr>
        <w:t xml:space="preserve">(e.g. in regards mentoring, </w:t>
      </w:r>
      <w:r w:rsidR="00996998" w:rsidRPr="00926CCF">
        <w:rPr>
          <w:rFonts w:ascii="Arial" w:hAnsi="Arial" w:cs="Arial"/>
          <w:sz w:val="20"/>
          <w:szCs w:val="20"/>
        </w:rPr>
        <w:t>teaching</w:t>
      </w:r>
      <w:r w:rsidR="002513D5" w:rsidRPr="00926CCF">
        <w:rPr>
          <w:rFonts w:ascii="Arial" w:hAnsi="Arial" w:cs="Arial"/>
          <w:sz w:val="20"/>
          <w:szCs w:val="20"/>
        </w:rPr>
        <w:t xml:space="preserve"> hours, on-line lessons etc</w:t>
      </w:r>
      <w:r w:rsidR="00996998" w:rsidRPr="00926CCF">
        <w:rPr>
          <w:rFonts w:ascii="Arial" w:hAnsi="Arial" w:cs="Arial"/>
          <w:sz w:val="20"/>
          <w:szCs w:val="20"/>
        </w:rPr>
        <w:t>.</w:t>
      </w:r>
      <w:r w:rsidR="002513D5" w:rsidRPr="00926CCF">
        <w:rPr>
          <w:rFonts w:ascii="Arial" w:hAnsi="Arial" w:cs="Arial"/>
          <w:sz w:val="20"/>
          <w:szCs w:val="20"/>
        </w:rPr>
        <w:t xml:space="preserve">) </w:t>
      </w:r>
      <w:r w:rsidR="0044303C" w:rsidRPr="00926CCF">
        <w:rPr>
          <w:rFonts w:ascii="Arial" w:hAnsi="Arial" w:cs="Arial"/>
          <w:sz w:val="20"/>
          <w:szCs w:val="20"/>
        </w:rPr>
        <w:t xml:space="preserve">for them. </w:t>
      </w:r>
      <w:r w:rsidR="00361A25" w:rsidRPr="00926CCF">
        <w:rPr>
          <w:rFonts w:ascii="Arial" w:hAnsi="Arial" w:cs="Arial"/>
          <w:sz w:val="20"/>
          <w:szCs w:val="20"/>
        </w:rPr>
        <w:t xml:space="preserve">AOC, FAB etc. might it was suggested have a role in this. </w:t>
      </w:r>
      <w:r w:rsidR="006527B5" w:rsidRPr="00926CCF">
        <w:rPr>
          <w:rFonts w:ascii="Arial" w:hAnsi="Arial" w:cs="Arial"/>
          <w:sz w:val="20"/>
          <w:szCs w:val="20"/>
        </w:rPr>
        <w:t xml:space="preserve">Although welcomed in </w:t>
      </w:r>
      <w:r w:rsidR="00996998" w:rsidRPr="00926CCF">
        <w:rPr>
          <w:rFonts w:ascii="Arial" w:hAnsi="Arial" w:cs="Arial"/>
          <w:sz w:val="20"/>
          <w:szCs w:val="20"/>
        </w:rPr>
        <w:t>principle</w:t>
      </w:r>
      <w:r w:rsidR="006527B5" w:rsidRPr="00926CCF">
        <w:rPr>
          <w:rFonts w:ascii="Arial" w:hAnsi="Arial" w:cs="Arial"/>
          <w:sz w:val="20"/>
          <w:szCs w:val="20"/>
        </w:rPr>
        <w:t xml:space="preserve">, </w:t>
      </w:r>
      <w:r w:rsidR="006E0B90" w:rsidRPr="00926CCF">
        <w:rPr>
          <w:rFonts w:ascii="Arial" w:hAnsi="Arial" w:cs="Arial"/>
          <w:sz w:val="20"/>
          <w:szCs w:val="20"/>
        </w:rPr>
        <w:t xml:space="preserve">the requirement for 20 hours </w:t>
      </w:r>
      <w:r w:rsidR="007D6B80" w:rsidRPr="00926CCF">
        <w:rPr>
          <w:rFonts w:ascii="Arial" w:hAnsi="Arial" w:cs="Arial"/>
          <w:sz w:val="20"/>
          <w:szCs w:val="20"/>
        </w:rPr>
        <w:t>remote teaching might prove challenging and some mitigation</w:t>
      </w:r>
      <w:r w:rsidR="007956A7">
        <w:rPr>
          <w:rFonts w:ascii="Arial" w:hAnsi="Arial" w:cs="Arial"/>
          <w:sz w:val="20"/>
          <w:szCs w:val="20"/>
        </w:rPr>
        <w:t xml:space="preserve"> </w:t>
      </w:r>
      <w:r w:rsidR="007D6B80" w:rsidRPr="00926CCF">
        <w:rPr>
          <w:rFonts w:ascii="Arial" w:hAnsi="Arial" w:cs="Arial"/>
          <w:sz w:val="20"/>
          <w:szCs w:val="20"/>
        </w:rPr>
        <w:t>(such as simulated lessons) might be required. The new qualification had already been mapped against the new occupational standards</w:t>
      </w:r>
      <w:r w:rsidR="00F51F98" w:rsidRPr="00926CCF">
        <w:rPr>
          <w:rFonts w:ascii="Arial" w:hAnsi="Arial" w:cs="Arial"/>
          <w:sz w:val="20"/>
          <w:szCs w:val="20"/>
        </w:rPr>
        <w:t xml:space="preserve"> and so did not need mapping additionally against the post-</w:t>
      </w:r>
      <w:r w:rsidR="00996998" w:rsidRPr="00926CCF">
        <w:rPr>
          <w:rFonts w:ascii="Arial" w:hAnsi="Arial" w:cs="Arial"/>
          <w:sz w:val="20"/>
          <w:szCs w:val="20"/>
        </w:rPr>
        <w:t>qualification</w:t>
      </w:r>
      <w:r w:rsidR="00F51F98" w:rsidRPr="00926CCF">
        <w:rPr>
          <w:rFonts w:ascii="Arial" w:hAnsi="Arial" w:cs="Arial"/>
          <w:sz w:val="20"/>
          <w:szCs w:val="20"/>
        </w:rPr>
        <w:t xml:space="preserve"> professional </w:t>
      </w:r>
      <w:r w:rsidR="00996998" w:rsidRPr="00926CCF">
        <w:rPr>
          <w:rFonts w:ascii="Arial" w:hAnsi="Arial" w:cs="Arial"/>
          <w:sz w:val="20"/>
          <w:szCs w:val="20"/>
        </w:rPr>
        <w:t>standards</w:t>
      </w:r>
      <w:r w:rsidR="00F51F98" w:rsidRPr="00926CCF">
        <w:rPr>
          <w:rFonts w:ascii="Arial" w:hAnsi="Arial" w:cs="Arial"/>
          <w:sz w:val="20"/>
          <w:szCs w:val="20"/>
        </w:rPr>
        <w:t>, although student te</w:t>
      </w:r>
      <w:r w:rsidR="00996998" w:rsidRPr="00926CCF">
        <w:rPr>
          <w:rFonts w:ascii="Arial" w:hAnsi="Arial" w:cs="Arial"/>
          <w:sz w:val="20"/>
          <w:szCs w:val="20"/>
        </w:rPr>
        <w:t>a</w:t>
      </w:r>
      <w:r w:rsidR="00F51F98" w:rsidRPr="00926CCF">
        <w:rPr>
          <w:rFonts w:ascii="Arial" w:hAnsi="Arial" w:cs="Arial"/>
          <w:sz w:val="20"/>
          <w:szCs w:val="20"/>
        </w:rPr>
        <w:t xml:space="preserve">chers should </w:t>
      </w:r>
      <w:r w:rsidR="00996998" w:rsidRPr="00926CCF">
        <w:rPr>
          <w:rFonts w:ascii="Arial" w:hAnsi="Arial" w:cs="Arial"/>
          <w:sz w:val="20"/>
          <w:szCs w:val="20"/>
        </w:rPr>
        <w:t>nonetheless</w:t>
      </w:r>
      <w:r w:rsidR="00F51F98" w:rsidRPr="00926CCF">
        <w:rPr>
          <w:rFonts w:ascii="Arial" w:hAnsi="Arial" w:cs="Arial"/>
          <w:sz w:val="20"/>
          <w:szCs w:val="20"/>
        </w:rPr>
        <w:t xml:space="preserve"> be made aware of what these were. </w:t>
      </w:r>
    </w:p>
    <w:p w14:paraId="010DB37E" w14:textId="77777777" w:rsidR="006D7357" w:rsidRPr="00926CCF" w:rsidRDefault="009931AA" w:rsidP="007131F6">
      <w:pPr>
        <w:pStyle w:val="ListParagraph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926CCF">
        <w:rPr>
          <w:rFonts w:ascii="Arial" w:hAnsi="Arial" w:cs="Arial"/>
          <w:sz w:val="20"/>
          <w:szCs w:val="20"/>
        </w:rPr>
        <w:t>Guidance on the DET had been updated in the light of, amongst other things, the new minimum core and a video about the minimum core changes was available on the ETF website.</w:t>
      </w:r>
      <w:r w:rsidR="00612714" w:rsidRPr="00926CCF">
        <w:rPr>
          <w:rFonts w:ascii="Arial" w:hAnsi="Arial" w:cs="Arial"/>
          <w:sz w:val="20"/>
          <w:szCs w:val="20"/>
        </w:rPr>
        <w:t xml:space="preserve"> </w:t>
      </w:r>
    </w:p>
    <w:p w14:paraId="2006BCA0" w14:textId="35F2E3E3" w:rsidR="007131F6" w:rsidRPr="00926CCF" w:rsidRDefault="00612714" w:rsidP="007131F6">
      <w:pPr>
        <w:pStyle w:val="ListParagraph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926CCF">
        <w:rPr>
          <w:rFonts w:ascii="Arial" w:hAnsi="Arial" w:cs="Arial"/>
          <w:sz w:val="20"/>
          <w:szCs w:val="20"/>
        </w:rPr>
        <w:t xml:space="preserve">Materials currently hosted on the </w:t>
      </w:r>
      <w:r w:rsidR="006D7357" w:rsidRPr="00926CCF">
        <w:rPr>
          <w:rFonts w:ascii="Arial" w:hAnsi="Arial" w:cs="Arial"/>
          <w:sz w:val="20"/>
          <w:szCs w:val="20"/>
        </w:rPr>
        <w:t xml:space="preserve">FE </w:t>
      </w:r>
      <w:r w:rsidR="00361A25" w:rsidRPr="00926CCF">
        <w:rPr>
          <w:rFonts w:ascii="Arial" w:hAnsi="Arial" w:cs="Arial"/>
          <w:sz w:val="20"/>
          <w:szCs w:val="20"/>
        </w:rPr>
        <w:t>advice</w:t>
      </w:r>
      <w:r w:rsidR="006D7357" w:rsidRPr="00926CCF">
        <w:rPr>
          <w:rFonts w:ascii="Arial" w:hAnsi="Arial" w:cs="Arial"/>
          <w:sz w:val="20"/>
          <w:szCs w:val="20"/>
        </w:rPr>
        <w:t xml:space="preserve"> website would be </w:t>
      </w:r>
      <w:r w:rsidR="00361A25" w:rsidRPr="00926CCF">
        <w:rPr>
          <w:rFonts w:ascii="Arial" w:hAnsi="Arial" w:cs="Arial"/>
          <w:sz w:val="20"/>
          <w:szCs w:val="20"/>
        </w:rPr>
        <w:t xml:space="preserve">migrated </w:t>
      </w:r>
      <w:r w:rsidR="006D7357" w:rsidRPr="00926CCF">
        <w:rPr>
          <w:rFonts w:ascii="Arial" w:hAnsi="Arial" w:cs="Arial"/>
          <w:sz w:val="20"/>
          <w:szCs w:val="20"/>
        </w:rPr>
        <w:t>across t</w:t>
      </w:r>
      <w:r w:rsidR="00361A25" w:rsidRPr="00926CCF">
        <w:rPr>
          <w:rFonts w:ascii="Arial" w:hAnsi="Arial" w:cs="Arial"/>
          <w:sz w:val="20"/>
          <w:szCs w:val="20"/>
        </w:rPr>
        <w:t>o</w:t>
      </w:r>
      <w:r w:rsidR="006D7357" w:rsidRPr="00926CCF">
        <w:rPr>
          <w:rFonts w:ascii="Arial" w:hAnsi="Arial" w:cs="Arial"/>
          <w:sz w:val="20"/>
          <w:szCs w:val="20"/>
        </w:rPr>
        <w:t xml:space="preserve"> the ETF website</w:t>
      </w:r>
      <w:r w:rsidR="00676A1E" w:rsidRPr="00926CCF">
        <w:rPr>
          <w:rFonts w:ascii="Arial" w:hAnsi="Arial" w:cs="Arial"/>
          <w:sz w:val="20"/>
          <w:szCs w:val="20"/>
        </w:rPr>
        <w:t>.</w:t>
      </w:r>
    </w:p>
    <w:p w14:paraId="045BBDEF" w14:textId="348CC72A" w:rsidR="00361A25" w:rsidRPr="00926CCF" w:rsidRDefault="00264A0E" w:rsidP="007131F6">
      <w:pPr>
        <w:pStyle w:val="ListParagraph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926CCF">
        <w:rPr>
          <w:rFonts w:ascii="Arial" w:hAnsi="Arial" w:cs="Arial"/>
          <w:sz w:val="20"/>
          <w:szCs w:val="20"/>
        </w:rPr>
        <w:t xml:space="preserve">A new group of </w:t>
      </w:r>
      <w:r w:rsidR="00DB4E6F" w:rsidRPr="00926CCF">
        <w:rPr>
          <w:rFonts w:ascii="Arial" w:hAnsi="Arial" w:cs="Arial"/>
          <w:sz w:val="20"/>
          <w:szCs w:val="20"/>
        </w:rPr>
        <w:t>awarding</w:t>
      </w:r>
      <w:r w:rsidRPr="00926CCF">
        <w:rPr>
          <w:rFonts w:ascii="Arial" w:hAnsi="Arial" w:cs="Arial"/>
          <w:sz w:val="20"/>
          <w:szCs w:val="20"/>
        </w:rPr>
        <w:t xml:space="preserve"> body providers, intended to give awarding bodies </w:t>
      </w:r>
      <w:r w:rsidR="00C46447" w:rsidRPr="00926CCF">
        <w:rPr>
          <w:rFonts w:ascii="Arial" w:hAnsi="Arial" w:cs="Arial"/>
          <w:sz w:val="20"/>
          <w:szCs w:val="20"/>
        </w:rPr>
        <w:t xml:space="preserve">similar support to that given to HEIs through UCET Post-16, was being established. </w:t>
      </w:r>
    </w:p>
    <w:p w14:paraId="2992C9E2" w14:textId="14A81F09" w:rsidR="00AD4632" w:rsidRPr="00926CCF" w:rsidRDefault="00AD4632" w:rsidP="007131F6">
      <w:pPr>
        <w:pStyle w:val="ListParagraph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926CCF">
        <w:rPr>
          <w:rFonts w:ascii="Arial" w:hAnsi="Arial" w:cs="Arial"/>
          <w:sz w:val="20"/>
          <w:szCs w:val="20"/>
        </w:rPr>
        <w:t xml:space="preserve">A report on subject-specific video resources from ETF would be given at the next meeting. </w:t>
      </w:r>
    </w:p>
    <w:p w14:paraId="1559AFFC" w14:textId="77777777" w:rsidR="00532F76" w:rsidRPr="00926CCF" w:rsidRDefault="00DB4E6F" w:rsidP="00DB4E6F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926CCF">
        <w:rPr>
          <w:rFonts w:ascii="Arial" w:hAnsi="Arial" w:cs="Arial"/>
          <w:sz w:val="20"/>
          <w:szCs w:val="20"/>
        </w:rPr>
        <w:t xml:space="preserve">DfE updates including: </w:t>
      </w:r>
    </w:p>
    <w:p w14:paraId="62840D1C" w14:textId="28070440" w:rsidR="00DB4E6F" w:rsidRPr="00926CCF" w:rsidRDefault="001926D5" w:rsidP="00532F76">
      <w:pPr>
        <w:pStyle w:val="ListParagraph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926CCF">
        <w:rPr>
          <w:rFonts w:ascii="Arial" w:hAnsi="Arial" w:cs="Arial"/>
          <w:sz w:val="20"/>
          <w:szCs w:val="20"/>
        </w:rPr>
        <w:lastRenderedPageBreak/>
        <w:t xml:space="preserve">New funding regulations, which would make the new </w:t>
      </w:r>
      <w:r w:rsidR="001E04F0" w:rsidRPr="00926CCF">
        <w:rPr>
          <w:rFonts w:ascii="Arial" w:hAnsi="Arial" w:cs="Arial"/>
          <w:sz w:val="20"/>
          <w:szCs w:val="20"/>
        </w:rPr>
        <w:t>Diploma</w:t>
      </w:r>
      <w:r w:rsidRPr="00926CCF">
        <w:rPr>
          <w:rFonts w:ascii="Arial" w:hAnsi="Arial" w:cs="Arial"/>
          <w:sz w:val="20"/>
          <w:szCs w:val="20"/>
        </w:rPr>
        <w:t xml:space="preserve"> in Teaching (DIT) the only teaching qualification for the sector attracting public funding would come into effect</w:t>
      </w:r>
      <w:r w:rsidR="00FD6F9D" w:rsidRPr="00926CCF">
        <w:rPr>
          <w:rFonts w:ascii="Arial" w:hAnsi="Arial" w:cs="Arial"/>
          <w:sz w:val="20"/>
          <w:szCs w:val="20"/>
        </w:rPr>
        <w:t xml:space="preserve"> from August 2024</w:t>
      </w:r>
      <w:r w:rsidR="004A5999" w:rsidRPr="00926CCF">
        <w:rPr>
          <w:rFonts w:ascii="Arial" w:hAnsi="Arial" w:cs="Arial"/>
          <w:sz w:val="20"/>
          <w:szCs w:val="20"/>
        </w:rPr>
        <w:t xml:space="preserve">. It was intended to produce a list of ITE qualifications that meet the new requirements to guide </w:t>
      </w:r>
      <w:r w:rsidR="001E04F0" w:rsidRPr="00926CCF">
        <w:rPr>
          <w:rFonts w:ascii="Arial" w:hAnsi="Arial" w:cs="Arial"/>
          <w:sz w:val="20"/>
          <w:szCs w:val="20"/>
        </w:rPr>
        <w:t>potential</w:t>
      </w:r>
      <w:r w:rsidR="004A5999" w:rsidRPr="00926CCF">
        <w:rPr>
          <w:rFonts w:ascii="Arial" w:hAnsi="Arial" w:cs="Arial"/>
          <w:sz w:val="20"/>
          <w:szCs w:val="20"/>
        </w:rPr>
        <w:t xml:space="preserve"> student teachers and </w:t>
      </w:r>
      <w:r w:rsidR="001E04F0" w:rsidRPr="00926CCF">
        <w:rPr>
          <w:rFonts w:ascii="Arial" w:hAnsi="Arial" w:cs="Arial"/>
          <w:sz w:val="20"/>
          <w:szCs w:val="20"/>
        </w:rPr>
        <w:t>inform</w:t>
      </w:r>
      <w:r w:rsidR="004A5999" w:rsidRPr="00926CCF">
        <w:rPr>
          <w:rFonts w:ascii="Arial" w:hAnsi="Arial" w:cs="Arial"/>
          <w:sz w:val="20"/>
          <w:szCs w:val="20"/>
        </w:rPr>
        <w:t xml:space="preserve"> decisions about loan eligibility made by the Student Loans Company (SLC)</w:t>
      </w:r>
      <w:r w:rsidR="004B75C7" w:rsidRPr="00926CCF">
        <w:rPr>
          <w:rFonts w:ascii="Arial" w:hAnsi="Arial" w:cs="Arial"/>
          <w:sz w:val="20"/>
          <w:szCs w:val="20"/>
        </w:rPr>
        <w:t xml:space="preserve">. This would be as </w:t>
      </w:r>
      <w:r w:rsidR="001E04F0" w:rsidRPr="00926CCF">
        <w:rPr>
          <w:rFonts w:ascii="Arial" w:hAnsi="Arial" w:cs="Arial"/>
          <w:sz w:val="20"/>
          <w:szCs w:val="20"/>
        </w:rPr>
        <w:t>co</w:t>
      </w:r>
      <w:r w:rsidR="005778AB">
        <w:rPr>
          <w:rFonts w:ascii="Arial" w:hAnsi="Arial" w:cs="Arial"/>
          <w:sz w:val="20"/>
          <w:szCs w:val="20"/>
        </w:rPr>
        <w:t>ncise</w:t>
      </w:r>
      <w:r w:rsidR="004B75C7" w:rsidRPr="00926CCF">
        <w:rPr>
          <w:rFonts w:ascii="Arial" w:hAnsi="Arial" w:cs="Arial"/>
          <w:sz w:val="20"/>
          <w:szCs w:val="20"/>
        </w:rPr>
        <w:t xml:space="preserve"> as possible, and would </w:t>
      </w:r>
      <w:r w:rsidR="007E77D9" w:rsidRPr="00926CCF">
        <w:rPr>
          <w:rFonts w:ascii="Arial" w:hAnsi="Arial" w:cs="Arial"/>
          <w:sz w:val="20"/>
          <w:szCs w:val="20"/>
        </w:rPr>
        <w:t>make it clear which qualifications were, and which were not, eligible for loan support</w:t>
      </w:r>
      <w:r w:rsidR="006A21CB" w:rsidRPr="00926CCF">
        <w:rPr>
          <w:rFonts w:ascii="Arial" w:hAnsi="Arial" w:cs="Arial"/>
          <w:sz w:val="20"/>
          <w:szCs w:val="20"/>
        </w:rPr>
        <w:t xml:space="preserve">. It was agreed that members of UCET </w:t>
      </w:r>
      <w:r w:rsidR="00DC1FA6">
        <w:rPr>
          <w:rFonts w:ascii="Arial" w:hAnsi="Arial" w:cs="Arial"/>
          <w:sz w:val="20"/>
          <w:szCs w:val="20"/>
        </w:rPr>
        <w:t>P</w:t>
      </w:r>
      <w:r w:rsidR="006A21CB" w:rsidRPr="00926CCF">
        <w:rPr>
          <w:rFonts w:ascii="Arial" w:hAnsi="Arial" w:cs="Arial"/>
          <w:sz w:val="20"/>
          <w:szCs w:val="20"/>
        </w:rPr>
        <w:t xml:space="preserve">ost 16 forum would be invited to discuss the </w:t>
      </w:r>
      <w:r w:rsidR="00271BC2" w:rsidRPr="00926CCF">
        <w:rPr>
          <w:rFonts w:ascii="Arial" w:hAnsi="Arial" w:cs="Arial"/>
          <w:sz w:val="20"/>
          <w:szCs w:val="20"/>
        </w:rPr>
        <w:t>list,</w:t>
      </w:r>
      <w:r w:rsidR="001E04F0" w:rsidRPr="00926CCF">
        <w:rPr>
          <w:rFonts w:ascii="Arial" w:hAnsi="Arial" w:cs="Arial"/>
          <w:sz w:val="20"/>
          <w:szCs w:val="20"/>
        </w:rPr>
        <w:t xml:space="preserve"> </w:t>
      </w:r>
      <w:r w:rsidR="00271BC2" w:rsidRPr="00926CCF">
        <w:rPr>
          <w:rFonts w:ascii="Arial" w:hAnsi="Arial" w:cs="Arial"/>
          <w:sz w:val="20"/>
          <w:szCs w:val="20"/>
        </w:rPr>
        <w:t xml:space="preserve">and it was </w:t>
      </w:r>
      <w:r w:rsidR="001E04F0" w:rsidRPr="00926CCF">
        <w:rPr>
          <w:rFonts w:ascii="Arial" w:hAnsi="Arial" w:cs="Arial"/>
          <w:sz w:val="20"/>
          <w:szCs w:val="20"/>
        </w:rPr>
        <w:t>acknowledged</w:t>
      </w:r>
      <w:r w:rsidR="00271BC2" w:rsidRPr="00926CCF">
        <w:rPr>
          <w:rFonts w:ascii="Arial" w:hAnsi="Arial" w:cs="Arial"/>
          <w:sz w:val="20"/>
          <w:szCs w:val="20"/>
        </w:rPr>
        <w:t xml:space="preserve"> that a transition period might be required to allow for university validation timescales. </w:t>
      </w:r>
      <w:r w:rsidR="001428EA" w:rsidRPr="00926CCF">
        <w:rPr>
          <w:rFonts w:ascii="Arial" w:hAnsi="Arial" w:cs="Arial"/>
          <w:sz w:val="20"/>
          <w:szCs w:val="20"/>
        </w:rPr>
        <w:t xml:space="preserve">The list would be included in a publication containing a range of key information likely to be of interest to those interested in teaching in the FE and skills sector. </w:t>
      </w:r>
    </w:p>
    <w:p w14:paraId="05AD0E37" w14:textId="35F755F7" w:rsidR="00532F76" w:rsidRPr="00926CCF" w:rsidRDefault="00532F76" w:rsidP="00532F76">
      <w:pPr>
        <w:pStyle w:val="ListParagraph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926CCF">
        <w:rPr>
          <w:rFonts w:ascii="Arial" w:hAnsi="Arial" w:cs="Arial"/>
          <w:sz w:val="20"/>
          <w:szCs w:val="20"/>
        </w:rPr>
        <w:t xml:space="preserve">It was confirmed that bursary support for pre-service </w:t>
      </w:r>
      <w:r w:rsidR="00CF21BE" w:rsidRPr="00926CCF">
        <w:rPr>
          <w:rFonts w:ascii="Arial" w:hAnsi="Arial" w:cs="Arial"/>
          <w:sz w:val="20"/>
          <w:szCs w:val="20"/>
        </w:rPr>
        <w:t>programmes in some (as yet unspecified) subjects would be available for 2024 and a</w:t>
      </w:r>
      <w:r w:rsidR="00467703" w:rsidRPr="00926CCF">
        <w:rPr>
          <w:rFonts w:ascii="Arial" w:hAnsi="Arial" w:cs="Arial"/>
          <w:sz w:val="20"/>
          <w:szCs w:val="20"/>
        </w:rPr>
        <w:t xml:space="preserve"> handbook setting out the </w:t>
      </w:r>
      <w:r w:rsidR="001E04F0" w:rsidRPr="00926CCF">
        <w:rPr>
          <w:rFonts w:ascii="Arial" w:hAnsi="Arial" w:cs="Arial"/>
          <w:sz w:val="20"/>
          <w:szCs w:val="20"/>
        </w:rPr>
        <w:t>precise</w:t>
      </w:r>
      <w:r w:rsidR="00467703" w:rsidRPr="00926CCF">
        <w:rPr>
          <w:rFonts w:ascii="Arial" w:hAnsi="Arial" w:cs="Arial"/>
          <w:sz w:val="20"/>
          <w:szCs w:val="20"/>
        </w:rPr>
        <w:t xml:space="preserve"> details would be published soon. </w:t>
      </w:r>
    </w:p>
    <w:p w14:paraId="15594B65" w14:textId="4A2EA5F6" w:rsidR="002657E2" w:rsidRPr="00926CCF" w:rsidRDefault="002657E2" w:rsidP="00532F76">
      <w:pPr>
        <w:pStyle w:val="ListParagraph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926CCF">
        <w:rPr>
          <w:rFonts w:ascii="Arial" w:hAnsi="Arial" w:cs="Arial"/>
          <w:sz w:val="20"/>
          <w:szCs w:val="20"/>
        </w:rPr>
        <w:t xml:space="preserve">Discussions were taking place, in a joined up </w:t>
      </w:r>
      <w:r w:rsidR="00CF3E97" w:rsidRPr="00926CCF">
        <w:rPr>
          <w:rFonts w:ascii="Arial" w:hAnsi="Arial" w:cs="Arial"/>
          <w:sz w:val="20"/>
          <w:szCs w:val="20"/>
        </w:rPr>
        <w:t>way</w:t>
      </w:r>
      <w:r w:rsidRPr="00926CCF">
        <w:rPr>
          <w:rFonts w:ascii="Arial" w:hAnsi="Arial" w:cs="Arial"/>
          <w:sz w:val="20"/>
          <w:szCs w:val="20"/>
        </w:rPr>
        <w:t xml:space="preserve">, across DfE about the </w:t>
      </w:r>
      <w:r w:rsidR="00F53123">
        <w:rPr>
          <w:rFonts w:ascii="Arial" w:hAnsi="Arial" w:cs="Arial"/>
          <w:sz w:val="20"/>
          <w:szCs w:val="20"/>
        </w:rPr>
        <w:t xml:space="preserve">implications for teacher education of </w:t>
      </w:r>
      <w:r w:rsidR="00787179">
        <w:rPr>
          <w:rFonts w:ascii="Arial" w:hAnsi="Arial" w:cs="Arial"/>
          <w:sz w:val="20"/>
          <w:szCs w:val="20"/>
        </w:rPr>
        <w:t>P</w:t>
      </w:r>
      <w:r w:rsidRPr="00926CCF">
        <w:rPr>
          <w:rFonts w:ascii="Arial" w:hAnsi="Arial" w:cs="Arial"/>
          <w:sz w:val="20"/>
          <w:szCs w:val="20"/>
        </w:rPr>
        <w:t>rime Minister’s recent announcement about the nee</w:t>
      </w:r>
      <w:r w:rsidR="00F53123">
        <w:rPr>
          <w:rFonts w:ascii="Arial" w:hAnsi="Arial" w:cs="Arial"/>
          <w:sz w:val="20"/>
          <w:szCs w:val="20"/>
        </w:rPr>
        <w:t>d</w:t>
      </w:r>
      <w:r w:rsidRPr="00926CCF">
        <w:rPr>
          <w:rFonts w:ascii="Arial" w:hAnsi="Arial" w:cs="Arial"/>
          <w:sz w:val="20"/>
          <w:szCs w:val="20"/>
        </w:rPr>
        <w:t xml:space="preserve"> for young people to study mathematics up until the age of 18. </w:t>
      </w:r>
    </w:p>
    <w:p w14:paraId="59ED8D1C" w14:textId="467DB95F" w:rsidR="00CF3E97" w:rsidRPr="00926CCF" w:rsidRDefault="00CF3E97" w:rsidP="00CF3E97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926CCF">
        <w:rPr>
          <w:rFonts w:ascii="Arial" w:hAnsi="Arial" w:cs="Arial"/>
          <w:sz w:val="20"/>
          <w:szCs w:val="20"/>
        </w:rPr>
        <w:t xml:space="preserve">Subject teach-meets, </w:t>
      </w:r>
      <w:r w:rsidR="00406F2F" w:rsidRPr="00926CCF">
        <w:rPr>
          <w:rFonts w:ascii="Arial" w:hAnsi="Arial" w:cs="Arial"/>
          <w:sz w:val="20"/>
          <w:szCs w:val="20"/>
        </w:rPr>
        <w:t xml:space="preserve">where </w:t>
      </w:r>
      <w:r w:rsidR="00AE2041" w:rsidRPr="00926CCF">
        <w:rPr>
          <w:rFonts w:ascii="Arial" w:hAnsi="Arial" w:cs="Arial"/>
          <w:sz w:val="20"/>
          <w:szCs w:val="20"/>
        </w:rPr>
        <w:t>twilight</w:t>
      </w:r>
      <w:r w:rsidR="00406F2F" w:rsidRPr="00926CCF">
        <w:rPr>
          <w:rFonts w:ascii="Arial" w:hAnsi="Arial" w:cs="Arial"/>
          <w:sz w:val="20"/>
          <w:szCs w:val="20"/>
        </w:rPr>
        <w:t xml:space="preserve"> meetings attended by </w:t>
      </w:r>
      <w:r w:rsidR="00AE2041" w:rsidRPr="00926CCF">
        <w:rPr>
          <w:rFonts w:ascii="Arial" w:hAnsi="Arial" w:cs="Arial"/>
          <w:sz w:val="20"/>
          <w:szCs w:val="20"/>
        </w:rPr>
        <w:t xml:space="preserve">a total of 12 organisations (inc. 10 HEIs) </w:t>
      </w:r>
      <w:r w:rsidR="008725B7">
        <w:rPr>
          <w:rFonts w:ascii="Arial" w:hAnsi="Arial" w:cs="Arial"/>
          <w:sz w:val="20"/>
          <w:szCs w:val="20"/>
        </w:rPr>
        <w:t xml:space="preserve">had </w:t>
      </w:r>
      <w:r w:rsidR="005B1A78" w:rsidRPr="00926CCF">
        <w:rPr>
          <w:rFonts w:ascii="Arial" w:hAnsi="Arial" w:cs="Arial"/>
          <w:sz w:val="20"/>
          <w:szCs w:val="20"/>
        </w:rPr>
        <w:t>supported trainees in the development of their subject and pedagogic subject knowledge. Thanks were given to all those, especially Sarah Boodt, for the work they had done on this</w:t>
      </w:r>
      <w:r w:rsidR="00A26708" w:rsidRPr="00926CCF">
        <w:rPr>
          <w:rFonts w:ascii="Arial" w:hAnsi="Arial" w:cs="Arial"/>
          <w:sz w:val="20"/>
          <w:szCs w:val="20"/>
        </w:rPr>
        <w:t xml:space="preserve">. A total of 19 vocational and non-vocational subjects had been covered so far, and </w:t>
      </w:r>
      <w:r w:rsidR="00971F8B" w:rsidRPr="00926CCF">
        <w:rPr>
          <w:rFonts w:ascii="Arial" w:hAnsi="Arial" w:cs="Arial"/>
          <w:sz w:val="20"/>
          <w:szCs w:val="20"/>
        </w:rPr>
        <w:t xml:space="preserve">volunteers were invited to lead on others. The meets were primarily </w:t>
      </w:r>
      <w:r w:rsidR="006A5C6D" w:rsidRPr="00926CCF">
        <w:rPr>
          <w:rFonts w:ascii="Arial" w:hAnsi="Arial" w:cs="Arial"/>
          <w:sz w:val="20"/>
          <w:szCs w:val="20"/>
        </w:rPr>
        <w:t>intended</w:t>
      </w:r>
      <w:r w:rsidR="00971F8B" w:rsidRPr="00926CCF">
        <w:rPr>
          <w:rFonts w:ascii="Arial" w:hAnsi="Arial" w:cs="Arial"/>
          <w:sz w:val="20"/>
          <w:szCs w:val="20"/>
        </w:rPr>
        <w:t xml:space="preserve"> to support student </w:t>
      </w:r>
      <w:r w:rsidR="006A5C6D" w:rsidRPr="00926CCF">
        <w:rPr>
          <w:rFonts w:ascii="Arial" w:hAnsi="Arial" w:cs="Arial"/>
          <w:sz w:val="20"/>
          <w:szCs w:val="20"/>
        </w:rPr>
        <w:t>teachers</w:t>
      </w:r>
      <w:r w:rsidR="00971F8B" w:rsidRPr="00926CCF">
        <w:rPr>
          <w:rFonts w:ascii="Arial" w:hAnsi="Arial" w:cs="Arial"/>
          <w:sz w:val="20"/>
          <w:szCs w:val="20"/>
        </w:rPr>
        <w:t xml:space="preserve">, but were also a potential resource for ITE tutors and for mentors. </w:t>
      </w:r>
      <w:r w:rsidR="004115E5" w:rsidRPr="00926CCF">
        <w:rPr>
          <w:rFonts w:ascii="Arial" w:hAnsi="Arial" w:cs="Arial"/>
          <w:sz w:val="20"/>
          <w:szCs w:val="20"/>
        </w:rPr>
        <w:t xml:space="preserve">DfE agreed to consider what it might do to </w:t>
      </w:r>
      <w:r w:rsidR="006A5C6D" w:rsidRPr="00926CCF">
        <w:rPr>
          <w:rFonts w:ascii="Arial" w:hAnsi="Arial" w:cs="Arial"/>
          <w:sz w:val="20"/>
          <w:szCs w:val="20"/>
        </w:rPr>
        <w:t>facilitate</w:t>
      </w:r>
      <w:r w:rsidR="004115E5" w:rsidRPr="00926CCF">
        <w:rPr>
          <w:rFonts w:ascii="Arial" w:hAnsi="Arial" w:cs="Arial"/>
          <w:sz w:val="20"/>
          <w:szCs w:val="20"/>
        </w:rPr>
        <w:t xml:space="preserve"> the further development of the </w:t>
      </w:r>
      <w:r w:rsidR="006A5C6D" w:rsidRPr="00926CCF">
        <w:rPr>
          <w:rFonts w:ascii="Arial" w:hAnsi="Arial" w:cs="Arial"/>
          <w:sz w:val="20"/>
          <w:szCs w:val="20"/>
        </w:rPr>
        <w:t>teach</w:t>
      </w:r>
      <w:r w:rsidR="004115E5" w:rsidRPr="00926CCF">
        <w:rPr>
          <w:rFonts w:ascii="Arial" w:hAnsi="Arial" w:cs="Arial"/>
          <w:sz w:val="20"/>
          <w:szCs w:val="20"/>
        </w:rPr>
        <w:t xml:space="preserve">-meets. </w:t>
      </w:r>
    </w:p>
    <w:p w14:paraId="2E2F6E27" w14:textId="32AEFC5E" w:rsidR="006A5C6D" w:rsidRPr="00926CCF" w:rsidRDefault="006A5C6D" w:rsidP="00CF3E97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926CCF">
        <w:rPr>
          <w:rFonts w:ascii="Arial" w:hAnsi="Arial" w:cs="Arial"/>
          <w:sz w:val="20"/>
          <w:szCs w:val="20"/>
        </w:rPr>
        <w:t xml:space="preserve">Current levels of recruitment, where a mixed picture was reported, with come </w:t>
      </w:r>
      <w:r w:rsidR="00C94A33" w:rsidRPr="00926CCF">
        <w:rPr>
          <w:rFonts w:ascii="Arial" w:hAnsi="Arial" w:cs="Arial"/>
          <w:sz w:val="20"/>
          <w:szCs w:val="20"/>
        </w:rPr>
        <w:t>institutions</w:t>
      </w:r>
      <w:r w:rsidRPr="00926CCF">
        <w:rPr>
          <w:rFonts w:ascii="Arial" w:hAnsi="Arial" w:cs="Arial"/>
          <w:sz w:val="20"/>
          <w:szCs w:val="20"/>
        </w:rPr>
        <w:t xml:space="preserve"> experiencing a fall in applications compared to the previous year and </w:t>
      </w:r>
      <w:r w:rsidR="00C94A33" w:rsidRPr="00926CCF">
        <w:rPr>
          <w:rFonts w:ascii="Arial" w:hAnsi="Arial" w:cs="Arial"/>
          <w:sz w:val="20"/>
          <w:szCs w:val="20"/>
        </w:rPr>
        <w:t>others</w:t>
      </w:r>
      <w:r w:rsidRPr="00926CCF">
        <w:rPr>
          <w:rFonts w:ascii="Arial" w:hAnsi="Arial" w:cs="Arial"/>
          <w:sz w:val="20"/>
          <w:szCs w:val="20"/>
        </w:rPr>
        <w:t xml:space="preserve"> </w:t>
      </w:r>
      <w:r w:rsidR="008725B7">
        <w:rPr>
          <w:rFonts w:ascii="Arial" w:hAnsi="Arial" w:cs="Arial"/>
          <w:sz w:val="20"/>
          <w:szCs w:val="20"/>
        </w:rPr>
        <w:t xml:space="preserve">an </w:t>
      </w:r>
      <w:r w:rsidRPr="00926CCF">
        <w:rPr>
          <w:rFonts w:ascii="Arial" w:hAnsi="Arial" w:cs="Arial"/>
          <w:sz w:val="20"/>
          <w:szCs w:val="20"/>
        </w:rPr>
        <w:t>increas</w:t>
      </w:r>
      <w:r w:rsidR="008725B7">
        <w:rPr>
          <w:rFonts w:ascii="Arial" w:hAnsi="Arial" w:cs="Arial"/>
          <w:sz w:val="20"/>
          <w:szCs w:val="20"/>
        </w:rPr>
        <w:t>e</w:t>
      </w:r>
      <w:r w:rsidRPr="00926CCF">
        <w:rPr>
          <w:rFonts w:ascii="Arial" w:hAnsi="Arial" w:cs="Arial"/>
          <w:sz w:val="20"/>
          <w:szCs w:val="20"/>
        </w:rPr>
        <w:t xml:space="preserve">, but </w:t>
      </w:r>
      <w:r w:rsidR="001C688D" w:rsidRPr="00926CCF">
        <w:rPr>
          <w:rFonts w:ascii="Arial" w:hAnsi="Arial" w:cs="Arial"/>
          <w:sz w:val="20"/>
          <w:szCs w:val="20"/>
        </w:rPr>
        <w:t>with</w:t>
      </w:r>
      <w:r w:rsidRPr="00926CCF">
        <w:rPr>
          <w:rFonts w:ascii="Arial" w:hAnsi="Arial" w:cs="Arial"/>
          <w:sz w:val="20"/>
          <w:szCs w:val="20"/>
        </w:rPr>
        <w:t xml:space="preserve"> </w:t>
      </w:r>
      <w:r w:rsidR="00DA34DB" w:rsidRPr="00926CCF">
        <w:rPr>
          <w:rFonts w:ascii="Arial" w:hAnsi="Arial" w:cs="Arial"/>
          <w:sz w:val="20"/>
          <w:szCs w:val="20"/>
        </w:rPr>
        <w:t xml:space="preserve">most reporting steady state. </w:t>
      </w:r>
      <w:r w:rsidR="00C94A33" w:rsidRPr="00926CCF">
        <w:rPr>
          <w:rFonts w:ascii="Arial" w:hAnsi="Arial" w:cs="Arial"/>
          <w:sz w:val="20"/>
          <w:szCs w:val="20"/>
        </w:rPr>
        <w:t>Recruitment</w:t>
      </w:r>
      <w:r w:rsidR="00DA34DB" w:rsidRPr="00926CCF">
        <w:rPr>
          <w:rFonts w:ascii="Arial" w:hAnsi="Arial" w:cs="Arial"/>
          <w:sz w:val="20"/>
          <w:szCs w:val="20"/>
        </w:rPr>
        <w:t xml:space="preserve"> to pre-service </w:t>
      </w:r>
      <w:r w:rsidR="001C688D" w:rsidRPr="00926CCF">
        <w:rPr>
          <w:rFonts w:ascii="Arial" w:hAnsi="Arial" w:cs="Arial"/>
          <w:sz w:val="20"/>
          <w:szCs w:val="20"/>
        </w:rPr>
        <w:t>programs</w:t>
      </w:r>
      <w:r w:rsidR="00DA34DB" w:rsidRPr="00926CCF">
        <w:rPr>
          <w:rFonts w:ascii="Arial" w:hAnsi="Arial" w:cs="Arial"/>
          <w:sz w:val="20"/>
          <w:szCs w:val="20"/>
        </w:rPr>
        <w:t xml:space="preserve"> was however suffering because of the financial climate </w:t>
      </w:r>
      <w:r w:rsidR="00E268ED">
        <w:rPr>
          <w:rFonts w:ascii="Arial" w:hAnsi="Arial" w:cs="Arial"/>
          <w:sz w:val="20"/>
          <w:szCs w:val="20"/>
        </w:rPr>
        <w:t xml:space="preserve">and </w:t>
      </w:r>
      <w:r w:rsidR="00351032">
        <w:rPr>
          <w:rFonts w:ascii="Arial" w:hAnsi="Arial" w:cs="Arial"/>
          <w:sz w:val="20"/>
          <w:szCs w:val="20"/>
        </w:rPr>
        <w:t>p</w:t>
      </w:r>
      <w:r w:rsidR="00E268ED">
        <w:rPr>
          <w:rFonts w:ascii="Arial" w:hAnsi="Arial" w:cs="Arial"/>
          <w:sz w:val="20"/>
          <w:szCs w:val="20"/>
        </w:rPr>
        <w:t xml:space="preserve">eople not being in a position to give up work in order to </w:t>
      </w:r>
      <w:r w:rsidR="00351032">
        <w:rPr>
          <w:rFonts w:ascii="Arial" w:hAnsi="Arial" w:cs="Arial"/>
          <w:sz w:val="20"/>
          <w:szCs w:val="20"/>
        </w:rPr>
        <w:t xml:space="preserve">train. </w:t>
      </w:r>
      <w:r w:rsidR="008409B8" w:rsidRPr="00926CCF">
        <w:rPr>
          <w:rFonts w:ascii="Arial" w:hAnsi="Arial" w:cs="Arial"/>
          <w:sz w:val="20"/>
          <w:szCs w:val="20"/>
        </w:rPr>
        <w:t xml:space="preserve">A significant increase was reported in overseas applications, </w:t>
      </w:r>
      <w:r w:rsidR="00B33340">
        <w:rPr>
          <w:rFonts w:ascii="Arial" w:hAnsi="Arial" w:cs="Arial"/>
          <w:sz w:val="20"/>
          <w:szCs w:val="20"/>
        </w:rPr>
        <w:t xml:space="preserve">particularly </w:t>
      </w:r>
      <w:r w:rsidR="008409B8" w:rsidRPr="00926CCF">
        <w:rPr>
          <w:rFonts w:ascii="Arial" w:hAnsi="Arial" w:cs="Arial"/>
          <w:sz w:val="20"/>
          <w:szCs w:val="20"/>
        </w:rPr>
        <w:t>from Nigeria</w:t>
      </w:r>
      <w:r w:rsidR="008D5418" w:rsidRPr="00926CCF">
        <w:rPr>
          <w:rFonts w:ascii="Arial" w:hAnsi="Arial" w:cs="Arial"/>
          <w:sz w:val="20"/>
          <w:szCs w:val="20"/>
        </w:rPr>
        <w:t xml:space="preserve">, although </w:t>
      </w:r>
      <w:r w:rsidR="001C688D" w:rsidRPr="00926CCF">
        <w:rPr>
          <w:rFonts w:ascii="Arial" w:hAnsi="Arial" w:cs="Arial"/>
          <w:sz w:val="20"/>
          <w:szCs w:val="20"/>
        </w:rPr>
        <w:t>these</w:t>
      </w:r>
      <w:r w:rsidR="008D5418" w:rsidRPr="00926CCF">
        <w:rPr>
          <w:rFonts w:ascii="Arial" w:hAnsi="Arial" w:cs="Arial"/>
          <w:sz w:val="20"/>
          <w:szCs w:val="20"/>
        </w:rPr>
        <w:t xml:space="preserve"> rarely if ever </w:t>
      </w:r>
      <w:r w:rsidR="001C688D" w:rsidRPr="00926CCF">
        <w:rPr>
          <w:rFonts w:ascii="Arial" w:hAnsi="Arial" w:cs="Arial"/>
          <w:sz w:val="20"/>
          <w:szCs w:val="20"/>
        </w:rPr>
        <w:t>translated</w:t>
      </w:r>
      <w:r w:rsidR="008D5418" w:rsidRPr="00926CCF">
        <w:rPr>
          <w:rFonts w:ascii="Arial" w:hAnsi="Arial" w:cs="Arial"/>
          <w:sz w:val="20"/>
          <w:szCs w:val="20"/>
        </w:rPr>
        <w:t xml:space="preserve"> into actual recruits. </w:t>
      </w:r>
      <w:r w:rsidR="00046847" w:rsidRPr="00926CCF">
        <w:rPr>
          <w:rFonts w:ascii="Arial" w:hAnsi="Arial" w:cs="Arial"/>
          <w:sz w:val="20"/>
          <w:szCs w:val="20"/>
        </w:rPr>
        <w:t xml:space="preserve">The increase in </w:t>
      </w:r>
      <w:r w:rsidR="001C688D" w:rsidRPr="00926CCF">
        <w:rPr>
          <w:rFonts w:ascii="Arial" w:hAnsi="Arial" w:cs="Arial"/>
          <w:sz w:val="20"/>
          <w:szCs w:val="20"/>
        </w:rPr>
        <w:t>such</w:t>
      </w:r>
      <w:r w:rsidR="00046847" w:rsidRPr="00926CCF">
        <w:rPr>
          <w:rFonts w:ascii="Arial" w:hAnsi="Arial" w:cs="Arial"/>
          <w:sz w:val="20"/>
          <w:szCs w:val="20"/>
        </w:rPr>
        <w:t xml:space="preserve"> </w:t>
      </w:r>
      <w:r w:rsidR="001C688D" w:rsidRPr="00926CCF">
        <w:rPr>
          <w:rFonts w:ascii="Arial" w:hAnsi="Arial" w:cs="Arial"/>
          <w:sz w:val="20"/>
          <w:szCs w:val="20"/>
        </w:rPr>
        <w:t>applications</w:t>
      </w:r>
      <w:r w:rsidR="00046847" w:rsidRPr="00926CCF">
        <w:rPr>
          <w:rFonts w:ascii="Arial" w:hAnsi="Arial" w:cs="Arial"/>
          <w:sz w:val="20"/>
          <w:szCs w:val="20"/>
        </w:rPr>
        <w:t xml:space="preserve">, which </w:t>
      </w:r>
      <w:r w:rsidR="00351032">
        <w:rPr>
          <w:rFonts w:ascii="Arial" w:hAnsi="Arial" w:cs="Arial"/>
          <w:sz w:val="20"/>
          <w:szCs w:val="20"/>
        </w:rPr>
        <w:t xml:space="preserve">also applied to </w:t>
      </w:r>
      <w:r w:rsidR="00046847" w:rsidRPr="00926CCF">
        <w:rPr>
          <w:rFonts w:ascii="Arial" w:hAnsi="Arial" w:cs="Arial"/>
          <w:sz w:val="20"/>
          <w:szCs w:val="20"/>
        </w:rPr>
        <w:t xml:space="preserve">QTS </w:t>
      </w:r>
      <w:r w:rsidR="00457907" w:rsidRPr="00926CCF">
        <w:rPr>
          <w:rFonts w:ascii="Arial" w:hAnsi="Arial" w:cs="Arial"/>
          <w:sz w:val="20"/>
          <w:szCs w:val="20"/>
        </w:rPr>
        <w:t>programmes</w:t>
      </w:r>
      <w:r w:rsidR="00046847" w:rsidRPr="00926CCF">
        <w:rPr>
          <w:rFonts w:ascii="Arial" w:hAnsi="Arial" w:cs="Arial"/>
          <w:sz w:val="20"/>
          <w:szCs w:val="20"/>
        </w:rPr>
        <w:t>, might be a result o</w:t>
      </w:r>
      <w:r w:rsidR="00956E0B" w:rsidRPr="00926CCF">
        <w:rPr>
          <w:rFonts w:ascii="Arial" w:hAnsi="Arial" w:cs="Arial"/>
          <w:sz w:val="20"/>
          <w:szCs w:val="20"/>
        </w:rPr>
        <w:t xml:space="preserve">f DfE messaging about policy changes </w:t>
      </w:r>
      <w:r w:rsidR="001C688D" w:rsidRPr="00926CCF">
        <w:rPr>
          <w:rFonts w:ascii="Arial" w:hAnsi="Arial" w:cs="Arial"/>
          <w:sz w:val="20"/>
          <w:szCs w:val="20"/>
        </w:rPr>
        <w:t>relating</w:t>
      </w:r>
      <w:r w:rsidR="00956E0B" w:rsidRPr="00926CCF">
        <w:rPr>
          <w:rFonts w:ascii="Arial" w:hAnsi="Arial" w:cs="Arial"/>
          <w:sz w:val="20"/>
          <w:szCs w:val="20"/>
        </w:rPr>
        <w:t xml:space="preserve"> to overseas teaching </w:t>
      </w:r>
      <w:r w:rsidR="001C688D" w:rsidRPr="00926CCF">
        <w:rPr>
          <w:rFonts w:ascii="Arial" w:hAnsi="Arial" w:cs="Arial"/>
          <w:sz w:val="20"/>
          <w:szCs w:val="20"/>
        </w:rPr>
        <w:t>qualifications</w:t>
      </w:r>
      <w:r w:rsidR="00956E0B" w:rsidRPr="00926CCF">
        <w:rPr>
          <w:rFonts w:ascii="Arial" w:hAnsi="Arial" w:cs="Arial"/>
          <w:sz w:val="20"/>
          <w:szCs w:val="20"/>
        </w:rPr>
        <w:t xml:space="preserve">, although the availability of on-line interviews might also be a factor. </w:t>
      </w:r>
      <w:r w:rsidR="00C70362" w:rsidRPr="00926CCF">
        <w:rPr>
          <w:rFonts w:ascii="Arial" w:hAnsi="Arial" w:cs="Arial"/>
          <w:sz w:val="20"/>
          <w:szCs w:val="20"/>
        </w:rPr>
        <w:t xml:space="preserve">There were also concerns about an </w:t>
      </w:r>
      <w:r w:rsidR="001C688D" w:rsidRPr="00926CCF">
        <w:rPr>
          <w:rFonts w:ascii="Arial" w:hAnsi="Arial" w:cs="Arial"/>
          <w:sz w:val="20"/>
          <w:szCs w:val="20"/>
        </w:rPr>
        <w:t>increasing</w:t>
      </w:r>
      <w:r w:rsidR="00C70362" w:rsidRPr="00926CCF">
        <w:rPr>
          <w:rFonts w:ascii="Arial" w:hAnsi="Arial" w:cs="Arial"/>
          <w:sz w:val="20"/>
          <w:szCs w:val="20"/>
        </w:rPr>
        <w:t xml:space="preserve"> number of domestic applicants not having any clear understanding about the FE and skills sector, and possibly only applying in case they were unable to secure a place on a secondary QTS </w:t>
      </w:r>
      <w:r w:rsidR="00457907">
        <w:rPr>
          <w:rFonts w:ascii="Arial" w:hAnsi="Arial" w:cs="Arial"/>
          <w:sz w:val="20"/>
          <w:szCs w:val="20"/>
        </w:rPr>
        <w:t>course</w:t>
      </w:r>
      <w:r w:rsidR="00C70362" w:rsidRPr="00926CCF">
        <w:rPr>
          <w:rFonts w:ascii="Arial" w:hAnsi="Arial" w:cs="Arial"/>
          <w:sz w:val="20"/>
          <w:szCs w:val="20"/>
        </w:rPr>
        <w:t xml:space="preserve">. </w:t>
      </w:r>
      <w:r w:rsidR="00C50ED2" w:rsidRPr="00926CCF">
        <w:rPr>
          <w:rFonts w:ascii="Arial" w:hAnsi="Arial" w:cs="Arial"/>
          <w:sz w:val="20"/>
          <w:szCs w:val="20"/>
        </w:rPr>
        <w:t xml:space="preserve">The DfE Apply service was, as intended, geared towards applicants for QTS programmes, although discussions abut </w:t>
      </w:r>
      <w:r w:rsidR="000457F1" w:rsidRPr="00926CCF">
        <w:rPr>
          <w:rFonts w:ascii="Arial" w:hAnsi="Arial" w:cs="Arial"/>
          <w:sz w:val="20"/>
          <w:szCs w:val="20"/>
        </w:rPr>
        <w:t xml:space="preserve">the scope to make it appropriate for e FE and skills sector might take place. </w:t>
      </w:r>
    </w:p>
    <w:p w14:paraId="6FE5840F" w14:textId="77777777" w:rsidR="00DB4E6F" w:rsidRPr="00926CCF" w:rsidRDefault="00DB4E6F" w:rsidP="00DB4E6F">
      <w:pPr>
        <w:rPr>
          <w:rFonts w:ascii="Arial" w:hAnsi="Arial" w:cs="Arial"/>
          <w:sz w:val="20"/>
          <w:szCs w:val="20"/>
        </w:rPr>
      </w:pPr>
    </w:p>
    <w:p w14:paraId="622FFBA7" w14:textId="77777777" w:rsidR="00CA1862" w:rsidRPr="00926CCF" w:rsidRDefault="00CA1862" w:rsidP="000323DF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926CCF">
        <w:rPr>
          <w:rFonts w:ascii="Arial" w:hAnsi="Arial" w:cs="Arial"/>
          <w:sz w:val="20"/>
          <w:szCs w:val="20"/>
          <w:u w:val="single"/>
        </w:rPr>
        <w:t>Items for information</w:t>
      </w:r>
    </w:p>
    <w:p w14:paraId="65D630B3" w14:textId="77777777" w:rsidR="00CA1862" w:rsidRPr="00926CCF" w:rsidRDefault="00CA1862" w:rsidP="000323DF">
      <w:pPr>
        <w:jc w:val="both"/>
        <w:rPr>
          <w:rFonts w:ascii="Arial" w:hAnsi="Arial" w:cs="Arial"/>
          <w:sz w:val="20"/>
          <w:szCs w:val="20"/>
        </w:rPr>
      </w:pPr>
    </w:p>
    <w:p w14:paraId="24ADE2F7" w14:textId="056F8D29" w:rsidR="00395BED" w:rsidRPr="00926CCF" w:rsidRDefault="00CA1862" w:rsidP="00EE3EBF">
      <w:pPr>
        <w:rPr>
          <w:rFonts w:ascii="Arial" w:hAnsi="Arial" w:cs="Arial"/>
          <w:sz w:val="20"/>
          <w:szCs w:val="20"/>
        </w:rPr>
      </w:pPr>
      <w:r w:rsidRPr="00926CCF">
        <w:rPr>
          <w:rFonts w:ascii="Arial" w:hAnsi="Arial" w:cs="Arial"/>
          <w:sz w:val="20"/>
          <w:szCs w:val="20"/>
        </w:rPr>
        <w:t xml:space="preserve">The UCET </w:t>
      </w:r>
      <w:r w:rsidR="00EE3EBF" w:rsidRPr="00926CCF">
        <w:rPr>
          <w:rFonts w:ascii="Arial" w:hAnsi="Arial" w:cs="Arial"/>
          <w:sz w:val="20"/>
          <w:szCs w:val="20"/>
        </w:rPr>
        <w:t xml:space="preserve">December </w:t>
      </w:r>
      <w:r w:rsidRPr="00926CCF">
        <w:rPr>
          <w:rFonts w:ascii="Arial" w:hAnsi="Arial" w:cs="Arial"/>
          <w:sz w:val="20"/>
          <w:szCs w:val="20"/>
        </w:rPr>
        <w:t>newsletter</w:t>
      </w:r>
      <w:r w:rsidR="00EE3EBF" w:rsidRPr="00926CCF">
        <w:rPr>
          <w:rFonts w:ascii="Arial" w:hAnsi="Arial" w:cs="Arial"/>
          <w:sz w:val="20"/>
          <w:szCs w:val="20"/>
        </w:rPr>
        <w:t xml:space="preserve"> was noted</w:t>
      </w:r>
      <w:r w:rsidR="00395BED" w:rsidRPr="00926CCF">
        <w:rPr>
          <w:rFonts w:ascii="Arial" w:hAnsi="Arial" w:cs="Arial"/>
          <w:sz w:val="20"/>
          <w:szCs w:val="20"/>
        </w:rPr>
        <w:t>.</w:t>
      </w:r>
    </w:p>
    <w:p w14:paraId="2D3D8FE9" w14:textId="77777777" w:rsidR="00CA1862" w:rsidRPr="00926CCF" w:rsidRDefault="00CA1862" w:rsidP="00CA1862">
      <w:pPr>
        <w:rPr>
          <w:rFonts w:ascii="Arial" w:hAnsi="Arial" w:cs="Arial"/>
          <w:sz w:val="20"/>
          <w:szCs w:val="20"/>
        </w:rPr>
      </w:pPr>
    </w:p>
    <w:p w14:paraId="2DC6B05E" w14:textId="77777777" w:rsidR="00CA1862" w:rsidRPr="00926CCF" w:rsidRDefault="00CA1862" w:rsidP="00CA1862">
      <w:pPr>
        <w:rPr>
          <w:rFonts w:ascii="Arial" w:hAnsi="Arial" w:cs="Arial"/>
          <w:sz w:val="20"/>
          <w:szCs w:val="20"/>
        </w:rPr>
      </w:pPr>
      <w:r w:rsidRPr="00926CCF">
        <w:rPr>
          <w:rFonts w:ascii="Arial" w:hAnsi="Arial" w:cs="Arial"/>
          <w:sz w:val="20"/>
          <w:szCs w:val="20"/>
          <w:u w:val="single"/>
        </w:rPr>
        <w:t>Any other business</w:t>
      </w:r>
    </w:p>
    <w:p w14:paraId="3A68CE01" w14:textId="77777777" w:rsidR="00CA1862" w:rsidRPr="00926CCF" w:rsidRDefault="00CA1862" w:rsidP="00CA1862">
      <w:pPr>
        <w:rPr>
          <w:rFonts w:ascii="Arial" w:hAnsi="Arial" w:cs="Arial"/>
          <w:sz w:val="20"/>
          <w:szCs w:val="20"/>
        </w:rPr>
      </w:pPr>
    </w:p>
    <w:p w14:paraId="61B3DD9E" w14:textId="77777777" w:rsidR="004F56D3" w:rsidRPr="00926CCF" w:rsidRDefault="00423525" w:rsidP="00423525">
      <w:pPr>
        <w:rPr>
          <w:rFonts w:ascii="Arial" w:hAnsi="Arial" w:cs="Arial"/>
          <w:sz w:val="20"/>
          <w:szCs w:val="20"/>
        </w:rPr>
      </w:pPr>
      <w:r w:rsidRPr="00926CCF">
        <w:rPr>
          <w:rFonts w:ascii="Arial" w:hAnsi="Arial" w:cs="Arial"/>
          <w:sz w:val="20"/>
          <w:szCs w:val="20"/>
        </w:rPr>
        <w:t>None.</w:t>
      </w:r>
    </w:p>
    <w:p w14:paraId="4C49EDC2" w14:textId="77777777" w:rsidR="00CA1862" w:rsidRPr="00926CCF" w:rsidRDefault="00CA1862" w:rsidP="00CA1862">
      <w:pPr>
        <w:rPr>
          <w:rFonts w:ascii="Arial" w:hAnsi="Arial" w:cs="Arial"/>
          <w:sz w:val="20"/>
          <w:szCs w:val="20"/>
        </w:rPr>
      </w:pPr>
    </w:p>
    <w:p w14:paraId="4B3312E1" w14:textId="77777777" w:rsidR="00CA1862" w:rsidRPr="00926CCF" w:rsidRDefault="00CA1862" w:rsidP="00CA1862">
      <w:pPr>
        <w:rPr>
          <w:rFonts w:ascii="Arial" w:hAnsi="Arial" w:cs="Arial"/>
          <w:sz w:val="20"/>
          <w:szCs w:val="20"/>
          <w:u w:val="single"/>
        </w:rPr>
      </w:pPr>
      <w:r w:rsidRPr="00926CCF">
        <w:rPr>
          <w:rFonts w:ascii="Arial" w:hAnsi="Arial" w:cs="Arial"/>
          <w:sz w:val="20"/>
          <w:szCs w:val="20"/>
          <w:u w:val="single"/>
        </w:rPr>
        <w:t>Date of next meeting</w:t>
      </w:r>
    </w:p>
    <w:p w14:paraId="01680EB2" w14:textId="77777777" w:rsidR="00CA1862" w:rsidRPr="00926CCF" w:rsidRDefault="00CA1862" w:rsidP="00CA1862">
      <w:pPr>
        <w:rPr>
          <w:rFonts w:ascii="Arial" w:hAnsi="Arial" w:cs="Arial"/>
          <w:sz w:val="20"/>
          <w:szCs w:val="20"/>
          <w:u w:val="single"/>
        </w:rPr>
      </w:pPr>
    </w:p>
    <w:p w14:paraId="100864AF" w14:textId="7CED7406" w:rsidR="00CA1862" w:rsidRPr="00926CCF" w:rsidRDefault="00926CCF" w:rsidP="00CA1862">
      <w:pPr>
        <w:rPr>
          <w:rFonts w:ascii="Arial" w:hAnsi="Arial" w:cs="Arial"/>
          <w:sz w:val="20"/>
          <w:szCs w:val="20"/>
        </w:rPr>
      </w:pPr>
      <w:r w:rsidRPr="00926CCF">
        <w:rPr>
          <w:rFonts w:ascii="Arial" w:hAnsi="Arial" w:cs="Arial"/>
          <w:sz w:val="20"/>
          <w:szCs w:val="20"/>
        </w:rPr>
        <w:t>19 May 2023, via zoom</w:t>
      </w:r>
    </w:p>
    <w:p w14:paraId="2D0B52E3" w14:textId="77777777" w:rsidR="00CA1862" w:rsidRPr="00926CCF" w:rsidRDefault="00CA1862" w:rsidP="00CA1862">
      <w:pPr>
        <w:rPr>
          <w:rFonts w:ascii="Arial" w:hAnsi="Arial" w:cs="Arial"/>
          <w:sz w:val="20"/>
          <w:szCs w:val="20"/>
        </w:rPr>
      </w:pPr>
    </w:p>
    <w:p w14:paraId="26778E1E" w14:textId="77777777" w:rsidR="00CA1862" w:rsidRPr="00926CCF" w:rsidRDefault="00CA1862" w:rsidP="00CA1862">
      <w:pPr>
        <w:rPr>
          <w:rFonts w:ascii="Arial" w:hAnsi="Arial" w:cs="Arial"/>
          <w:sz w:val="20"/>
          <w:szCs w:val="20"/>
        </w:rPr>
      </w:pPr>
    </w:p>
    <w:p w14:paraId="5393E735" w14:textId="77777777" w:rsidR="009C4955" w:rsidRPr="00926CCF" w:rsidRDefault="009C4955" w:rsidP="009C4955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sectPr w:rsidR="009C4955" w:rsidRPr="00926CCF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A961E" w14:textId="77777777" w:rsidR="00546658" w:rsidRDefault="00546658">
      <w:r>
        <w:separator/>
      </w:r>
    </w:p>
  </w:endnote>
  <w:endnote w:type="continuationSeparator" w:id="0">
    <w:p w14:paraId="1A6A1A34" w14:textId="77777777" w:rsidR="00546658" w:rsidRDefault="0054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EB28" w14:textId="77777777" w:rsidR="00546658" w:rsidRDefault="00546658">
      <w:r>
        <w:separator/>
      </w:r>
    </w:p>
  </w:footnote>
  <w:footnote w:type="continuationSeparator" w:id="0">
    <w:p w14:paraId="13EFE7E9" w14:textId="77777777" w:rsidR="00546658" w:rsidRDefault="00546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D5B5D"/>
    <w:multiLevelType w:val="hybridMultilevel"/>
    <w:tmpl w:val="84ECD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5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07A7D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8E05A6"/>
    <w:multiLevelType w:val="hybridMultilevel"/>
    <w:tmpl w:val="A808B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01EAA"/>
    <w:multiLevelType w:val="hybridMultilevel"/>
    <w:tmpl w:val="3E804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2094570">
    <w:abstractNumId w:val="7"/>
  </w:num>
  <w:num w:numId="2" w16cid:durableId="925309139">
    <w:abstractNumId w:val="2"/>
  </w:num>
  <w:num w:numId="3" w16cid:durableId="1611277723">
    <w:abstractNumId w:val="28"/>
  </w:num>
  <w:num w:numId="4" w16cid:durableId="122503482">
    <w:abstractNumId w:val="27"/>
  </w:num>
  <w:num w:numId="5" w16cid:durableId="17898177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683738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1114111">
    <w:abstractNumId w:val="16"/>
  </w:num>
  <w:num w:numId="8" w16cid:durableId="13772442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715600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7507775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25981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388244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5494737">
    <w:abstractNumId w:val="8"/>
  </w:num>
  <w:num w:numId="14" w16cid:durableId="1733045035">
    <w:abstractNumId w:val="5"/>
  </w:num>
  <w:num w:numId="15" w16cid:durableId="700663458">
    <w:abstractNumId w:val="11"/>
  </w:num>
  <w:num w:numId="16" w16cid:durableId="1752893504">
    <w:abstractNumId w:val="9"/>
  </w:num>
  <w:num w:numId="17" w16cid:durableId="481429510">
    <w:abstractNumId w:val="0"/>
  </w:num>
  <w:num w:numId="18" w16cid:durableId="2113160040">
    <w:abstractNumId w:val="20"/>
  </w:num>
  <w:num w:numId="19" w16cid:durableId="1241867980">
    <w:abstractNumId w:val="29"/>
  </w:num>
  <w:num w:numId="20" w16cid:durableId="1021201971">
    <w:abstractNumId w:val="15"/>
  </w:num>
  <w:num w:numId="21" w16cid:durableId="1142623004">
    <w:abstractNumId w:val="18"/>
  </w:num>
  <w:num w:numId="22" w16cid:durableId="20620907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73139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1043352">
    <w:abstractNumId w:val="10"/>
  </w:num>
  <w:num w:numId="25" w16cid:durableId="2089962475">
    <w:abstractNumId w:val="26"/>
  </w:num>
  <w:num w:numId="26" w16cid:durableId="1076708965">
    <w:abstractNumId w:val="31"/>
  </w:num>
  <w:num w:numId="27" w16cid:durableId="1162358640">
    <w:abstractNumId w:val="32"/>
  </w:num>
  <w:num w:numId="28" w16cid:durableId="1214998806">
    <w:abstractNumId w:val="24"/>
  </w:num>
  <w:num w:numId="29" w16cid:durableId="364717543">
    <w:abstractNumId w:val="1"/>
  </w:num>
  <w:num w:numId="30" w16cid:durableId="1361541502">
    <w:abstractNumId w:val="13"/>
  </w:num>
  <w:num w:numId="31" w16cid:durableId="1518348989">
    <w:abstractNumId w:val="3"/>
  </w:num>
  <w:num w:numId="32" w16cid:durableId="786508722">
    <w:abstractNumId w:val="17"/>
  </w:num>
  <w:num w:numId="33" w16cid:durableId="2043282539">
    <w:abstractNumId w:val="30"/>
  </w:num>
  <w:num w:numId="34" w16cid:durableId="1716469191">
    <w:abstractNumId w:val="12"/>
  </w:num>
  <w:num w:numId="35" w16cid:durableId="32390215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D9"/>
    <w:rsid w:val="00000A7D"/>
    <w:rsid w:val="0001176C"/>
    <w:rsid w:val="00026AC1"/>
    <w:rsid w:val="0003041F"/>
    <w:rsid w:val="000323DF"/>
    <w:rsid w:val="0003499C"/>
    <w:rsid w:val="00043649"/>
    <w:rsid w:val="000457F1"/>
    <w:rsid w:val="00046847"/>
    <w:rsid w:val="0005453B"/>
    <w:rsid w:val="00056340"/>
    <w:rsid w:val="00064FD8"/>
    <w:rsid w:val="00065F75"/>
    <w:rsid w:val="000663F4"/>
    <w:rsid w:val="000711FC"/>
    <w:rsid w:val="000757B0"/>
    <w:rsid w:val="00075E3A"/>
    <w:rsid w:val="000808D3"/>
    <w:rsid w:val="000842BA"/>
    <w:rsid w:val="000871B3"/>
    <w:rsid w:val="00090FAC"/>
    <w:rsid w:val="00095179"/>
    <w:rsid w:val="000A4EAD"/>
    <w:rsid w:val="000A72DD"/>
    <w:rsid w:val="000C02C1"/>
    <w:rsid w:val="000E0804"/>
    <w:rsid w:val="000F01AA"/>
    <w:rsid w:val="000F0B26"/>
    <w:rsid w:val="000F1ECB"/>
    <w:rsid w:val="000F241C"/>
    <w:rsid w:val="000F5164"/>
    <w:rsid w:val="000F52F5"/>
    <w:rsid w:val="00100462"/>
    <w:rsid w:val="00102097"/>
    <w:rsid w:val="00104EF1"/>
    <w:rsid w:val="00110C20"/>
    <w:rsid w:val="00121A2E"/>
    <w:rsid w:val="00125B89"/>
    <w:rsid w:val="001304A7"/>
    <w:rsid w:val="00134F35"/>
    <w:rsid w:val="00137534"/>
    <w:rsid w:val="001428EA"/>
    <w:rsid w:val="00163B98"/>
    <w:rsid w:val="00165284"/>
    <w:rsid w:val="0017649C"/>
    <w:rsid w:val="00186A88"/>
    <w:rsid w:val="00187C64"/>
    <w:rsid w:val="00191237"/>
    <w:rsid w:val="001926D5"/>
    <w:rsid w:val="00193010"/>
    <w:rsid w:val="00195401"/>
    <w:rsid w:val="00197C30"/>
    <w:rsid w:val="001A0321"/>
    <w:rsid w:val="001A13A8"/>
    <w:rsid w:val="001A2060"/>
    <w:rsid w:val="001A3DB2"/>
    <w:rsid w:val="001A46F6"/>
    <w:rsid w:val="001A58F8"/>
    <w:rsid w:val="001C688D"/>
    <w:rsid w:val="001E04F0"/>
    <w:rsid w:val="001F063E"/>
    <w:rsid w:val="002037C0"/>
    <w:rsid w:val="00220332"/>
    <w:rsid w:val="00223C0D"/>
    <w:rsid w:val="00223FB3"/>
    <w:rsid w:val="002513D5"/>
    <w:rsid w:val="00263612"/>
    <w:rsid w:val="00264A0E"/>
    <w:rsid w:val="002657E2"/>
    <w:rsid w:val="00265D7C"/>
    <w:rsid w:val="00270368"/>
    <w:rsid w:val="00270873"/>
    <w:rsid w:val="00271BC2"/>
    <w:rsid w:val="00273549"/>
    <w:rsid w:val="00292E27"/>
    <w:rsid w:val="002B005C"/>
    <w:rsid w:val="002B18AF"/>
    <w:rsid w:val="002D28F2"/>
    <w:rsid w:val="002D6543"/>
    <w:rsid w:val="002F28EE"/>
    <w:rsid w:val="002F5FEE"/>
    <w:rsid w:val="002F6AB9"/>
    <w:rsid w:val="003030E1"/>
    <w:rsid w:val="00320D96"/>
    <w:rsid w:val="003259EF"/>
    <w:rsid w:val="003353A2"/>
    <w:rsid w:val="00335CAC"/>
    <w:rsid w:val="00336C1E"/>
    <w:rsid w:val="00344B05"/>
    <w:rsid w:val="00351032"/>
    <w:rsid w:val="00361A25"/>
    <w:rsid w:val="003625BA"/>
    <w:rsid w:val="003701A6"/>
    <w:rsid w:val="00373FDA"/>
    <w:rsid w:val="00395BED"/>
    <w:rsid w:val="00397C75"/>
    <w:rsid w:val="003A07AB"/>
    <w:rsid w:val="003B09D9"/>
    <w:rsid w:val="003B555C"/>
    <w:rsid w:val="003C08C3"/>
    <w:rsid w:val="003C5D4F"/>
    <w:rsid w:val="003D01DA"/>
    <w:rsid w:val="003E399F"/>
    <w:rsid w:val="003E6C64"/>
    <w:rsid w:val="003F19BE"/>
    <w:rsid w:val="004020BF"/>
    <w:rsid w:val="00404BC9"/>
    <w:rsid w:val="00406E3F"/>
    <w:rsid w:val="00406F2F"/>
    <w:rsid w:val="004115E5"/>
    <w:rsid w:val="00423525"/>
    <w:rsid w:val="00430CBD"/>
    <w:rsid w:val="00432F65"/>
    <w:rsid w:val="0044136D"/>
    <w:rsid w:val="0044303C"/>
    <w:rsid w:val="0045716A"/>
    <w:rsid w:val="00457907"/>
    <w:rsid w:val="00460ADD"/>
    <w:rsid w:val="00467703"/>
    <w:rsid w:val="00471BC1"/>
    <w:rsid w:val="00473DD9"/>
    <w:rsid w:val="00480FCE"/>
    <w:rsid w:val="004919CD"/>
    <w:rsid w:val="00495043"/>
    <w:rsid w:val="004A5999"/>
    <w:rsid w:val="004B75C7"/>
    <w:rsid w:val="004C357B"/>
    <w:rsid w:val="004C39A0"/>
    <w:rsid w:val="004C6301"/>
    <w:rsid w:val="004D166B"/>
    <w:rsid w:val="004D22CE"/>
    <w:rsid w:val="004D43C1"/>
    <w:rsid w:val="004D4E96"/>
    <w:rsid w:val="004E1E6A"/>
    <w:rsid w:val="004E35B7"/>
    <w:rsid w:val="004E424F"/>
    <w:rsid w:val="004F3187"/>
    <w:rsid w:val="004F56D3"/>
    <w:rsid w:val="0050585C"/>
    <w:rsid w:val="00510CD9"/>
    <w:rsid w:val="005150BE"/>
    <w:rsid w:val="005241D6"/>
    <w:rsid w:val="0052685C"/>
    <w:rsid w:val="00532F76"/>
    <w:rsid w:val="00540BDE"/>
    <w:rsid w:val="00546658"/>
    <w:rsid w:val="005536AD"/>
    <w:rsid w:val="005733B7"/>
    <w:rsid w:val="005778AB"/>
    <w:rsid w:val="00587A14"/>
    <w:rsid w:val="005B135D"/>
    <w:rsid w:val="005B1A78"/>
    <w:rsid w:val="005C2ED8"/>
    <w:rsid w:val="005E4EC6"/>
    <w:rsid w:val="005F6649"/>
    <w:rsid w:val="0061174B"/>
    <w:rsid w:val="00612714"/>
    <w:rsid w:val="00621332"/>
    <w:rsid w:val="006278BE"/>
    <w:rsid w:val="006359A1"/>
    <w:rsid w:val="006363D4"/>
    <w:rsid w:val="00636E9A"/>
    <w:rsid w:val="006527B5"/>
    <w:rsid w:val="00655B7F"/>
    <w:rsid w:val="00663708"/>
    <w:rsid w:val="006713D1"/>
    <w:rsid w:val="00676094"/>
    <w:rsid w:val="00676A1E"/>
    <w:rsid w:val="006821DB"/>
    <w:rsid w:val="00685423"/>
    <w:rsid w:val="00690606"/>
    <w:rsid w:val="0069062B"/>
    <w:rsid w:val="00692AA1"/>
    <w:rsid w:val="00697ED9"/>
    <w:rsid w:val="006A21CB"/>
    <w:rsid w:val="006A5C6D"/>
    <w:rsid w:val="006B16E8"/>
    <w:rsid w:val="006B1C0C"/>
    <w:rsid w:val="006C1A63"/>
    <w:rsid w:val="006C7354"/>
    <w:rsid w:val="006D7357"/>
    <w:rsid w:val="006E0B90"/>
    <w:rsid w:val="006E162F"/>
    <w:rsid w:val="006E5392"/>
    <w:rsid w:val="006F0BBA"/>
    <w:rsid w:val="006F3B08"/>
    <w:rsid w:val="006F526F"/>
    <w:rsid w:val="006F5694"/>
    <w:rsid w:val="00710943"/>
    <w:rsid w:val="0071182F"/>
    <w:rsid w:val="007131F6"/>
    <w:rsid w:val="00715788"/>
    <w:rsid w:val="007248F3"/>
    <w:rsid w:val="0073319F"/>
    <w:rsid w:val="00736FAE"/>
    <w:rsid w:val="00763B78"/>
    <w:rsid w:val="00770D49"/>
    <w:rsid w:val="00783030"/>
    <w:rsid w:val="0078342E"/>
    <w:rsid w:val="00787179"/>
    <w:rsid w:val="007956A7"/>
    <w:rsid w:val="007A21CA"/>
    <w:rsid w:val="007B0FEC"/>
    <w:rsid w:val="007B1F7F"/>
    <w:rsid w:val="007C6582"/>
    <w:rsid w:val="007C72AE"/>
    <w:rsid w:val="007C7351"/>
    <w:rsid w:val="007D01A5"/>
    <w:rsid w:val="007D240E"/>
    <w:rsid w:val="007D6B80"/>
    <w:rsid w:val="007E724D"/>
    <w:rsid w:val="007E77D9"/>
    <w:rsid w:val="007E7EF6"/>
    <w:rsid w:val="007F7A39"/>
    <w:rsid w:val="00801AC2"/>
    <w:rsid w:val="00823B88"/>
    <w:rsid w:val="008252AB"/>
    <w:rsid w:val="008409B8"/>
    <w:rsid w:val="00851ACE"/>
    <w:rsid w:val="008546E0"/>
    <w:rsid w:val="00864578"/>
    <w:rsid w:val="0086641B"/>
    <w:rsid w:val="008725B7"/>
    <w:rsid w:val="008818D3"/>
    <w:rsid w:val="008874F7"/>
    <w:rsid w:val="008A0A18"/>
    <w:rsid w:val="008B7BEB"/>
    <w:rsid w:val="008C1DF8"/>
    <w:rsid w:val="008C42C2"/>
    <w:rsid w:val="008D215A"/>
    <w:rsid w:val="008D5418"/>
    <w:rsid w:val="008E3E74"/>
    <w:rsid w:val="008F5B6B"/>
    <w:rsid w:val="00900283"/>
    <w:rsid w:val="00904226"/>
    <w:rsid w:val="00926CCF"/>
    <w:rsid w:val="0093425A"/>
    <w:rsid w:val="00935CB5"/>
    <w:rsid w:val="00937B56"/>
    <w:rsid w:val="0094150B"/>
    <w:rsid w:val="00950B90"/>
    <w:rsid w:val="0095447C"/>
    <w:rsid w:val="00956E0B"/>
    <w:rsid w:val="00971F8B"/>
    <w:rsid w:val="009777E6"/>
    <w:rsid w:val="00986160"/>
    <w:rsid w:val="009927E3"/>
    <w:rsid w:val="009931AA"/>
    <w:rsid w:val="00996998"/>
    <w:rsid w:val="009B4042"/>
    <w:rsid w:val="009C1D4A"/>
    <w:rsid w:val="009C4955"/>
    <w:rsid w:val="009F2927"/>
    <w:rsid w:val="009F4331"/>
    <w:rsid w:val="00A11EEC"/>
    <w:rsid w:val="00A26708"/>
    <w:rsid w:val="00A519AE"/>
    <w:rsid w:val="00A51A21"/>
    <w:rsid w:val="00A51E7C"/>
    <w:rsid w:val="00A57A07"/>
    <w:rsid w:val="00A62726"/>
    <w:rsid w:val="00A65586"/>
    <w:rsid w:val="00A65CFD"/>
    <w:rsid w:val="00A661E4"/>
    <w:rsid w:val="00A8079E"/>
    <w:rsid w:val="00A93BBB"/>
    <w:rsid w:val="00A97D3F"/>
    <w:rsid w:val="00AA07DD"/>
    <w:rsid w:val="00AA3673"/>
    <w:rsid w:val="00AB568E"/>
    <w:rsid w:val="00AD4632"/>
    <w:rsid w:val="00AD7290"/>
    <w:rsid w:val="00AE2041"/>
    <w:rsid w:val="00AE30D3"/>
    <w:rsid w:val="00AE35A9"/>
    <w:rsid w:val="00AE365F"/>
    <w:rsid w:val="00AE3E2A"/>
    <w:rsid w:val="00AE40D7"/>
    <w:rsid w:val="00AF39AD"/>
    <w:rsid w:val="00AF7C09"/>
    <w:rsid w:val="00B206EE"/>
    <w:rsid w:val="00B211D7"/>
    <w:rsid w:val="00B25AE9"/>
    <w:rsid w:val="00B33340"/>
    <w:rsid w:val="00B42C0E"/>
    <w:rsid w:val="00B6401E"/>
    <w:rsid w:val="00B65A82"/>
    <w:rsid w:val="00B65C37"/>
    <w:rsid w:val="00B73A50"/>
    <w:rsid w:val="00B77CB7"/>
    <w:rsid w:val="00B801DB"/>
    <w:rsid w:val="00B80B29"/>
    <w:rsid w:val="00B80D8E"/>
    <w:rsid w:val="00B93383"/>
    <w:rsid w:val="00BA540B"/>
    <w:rsid w:val="00BB1276"/>
    <w:rsid w:val="00BC00B7"/>
    <w:rsid w:val="00BF61C8"/>
    <w:rsid w:val="00C0032E"/>
    <w:rsid w:val="00C02640"/>
    <w:rsid w:val="00C23A79"/>
    <w:rsid w:val="00C27B2F"/>
    <w:rsid w:val="00C30830"/>
    <w:rsid w:val="00C31B67"/>
    <w:rsid w:val="00C35C01"/>
    <w:rsid w:val="00C4023E"/>
    <w:rsid w:val="00C41806"/>
    <w:rsid w:val="00C46447"/>
    <w:rsid w:val="00C50ED2"/>
    <w:rsid w:val="00C51AF9"/>
    <w:rsid w:val="00C54884"/>
    <w:rsid w:val="00C550C9"/>
    <w:rsid w:val="00C56C09"/>
    <w:rsid w:val="00C70362"/>
    <w:rsid w:val="00C7268A"/>
    <w:rsid w:val="00C7734D"/>
    <w:rsid w:val="00C86833"/>
    <w:rsid w:val="00C94A33"/>
    <w:rsid w:val="00CA1862"/>
    <w:rsid w:val="00CA5051"/>
    <w:rsid w:val="00CB3535"/>
    <w:rsid w:val="00CB45A4"/>
    <w:rsid w:val="00CD4811"/>
    <w:rsid w:val="00CD58F9"/>
    <w:rsid w:val="00CD5C9E"/>
    <w:rsid w:val="00CD6CDB"/>
    <w:rsid w:val="00CD6E6C"/>
    <w:rsid w:val="00CE3D94"/>
    <w:rsid w:val="00CE5112"/>
    <w:rsid w:val="00CF01EE"/>
    <w:rsid w:val="00CF21BE"/>
    <w:rsid w:val="00CF3E97"/>
    <w:rsid w:val="00CF4AE3"/>
    <w:rsid w:val="00CF4EBB"/>
    <w:rsid w:val="00CF5ADC"/>
    <w:rsid w:val="00D006E8"/>
    <w:rsid w:val="00D01DF5"/>
    <w:rsid w:val="00D03FA0"/>
    <w:rsid w:val="00D056BA"/>
    <w:rsid w:val="00D07C3C"/>
    <w:rsid w:val="00D3599D"/>
    <w:rsid w:val="00D37180"/>
    <w:rsid w:val="00D51DBE"/>
    <w:rsid w:val="00D85225"/>
    <w:rsid w:val="00D91D76"/>
    <w:rsid w:val="00D977F5"/>
    <w:rsid w:val="00DA18ED"/>
    <w:rsid w:val="00DA21C8"/>
    <w:rsid w:val="00DA34DB"/>
    <w:rsid w:val="00DA549A"/>
    <w:rsid w:val="00DB1486"/>
    <w:rsid w:val="00DB25A2"/>
    <w:rsid w:val="00DB47B9"/>
    <w:rsid w:val="00DB4E6F"/>
    <w:rsid w:val="00DB5368"/>
    <w:rsid w:val="00DC18B9"/>
    <w:rsid w:val="00DC1FA6"/>
    <w:rsid w:val="00DC2807"/>
    <w:rsid w:val="00E04418"/>
    <w:rsid w:val="00E0562D"/>
    <w:rsid w:val="00E06B44"/>
    <w:rsid w:val="00E10794"/>
    <w:rsid w:val="00E13FB2"/>
    <w:rsid w:val="00E21C44"/>
    <w:rsid w:val="00E265FE"/>
    <w:rsid w:val="00E268ED"/>
    <w:rsid w:val="00E27BA3"/>
    <w:rsid w:val="00E30539"/>
    <w:rsid w:val="00E53B4C"/>
    <w:rsid w:val="00E5585E"/>
    <w:rsid w:val="00E55FA0"/>
    <w:rsid w:val="00E60616"/>
    <w:rsid w:val="00E6401B"/>
    <w:rsid w:val="00E64ED8"/>
    <w:rsid w:val="00E772EE"/>
    <w:rsid w:val="00E962DB"/>
    <w:rsid w:val="00EA6691"/>
    <w:rsid w:val="00EB30CC"/>
    <w:rsid w:val="00EC3B38"/>
    <w:rsid w:val="00EC5190"/>
    <w:rsid w:val="00ED3BDE"/>
    <w:rsid w:val="00ED7C73"/>
    <w:rsid w:val="00EE3EBF"/>
    <w:rsid w:val="00EE5B58"/>
    <w:rsid w:val="00EF4B12"/>
    <w:rsid w:val="00EF556F"/>
    <w:rsid w:val="00EF55B0"/>
    <w:rsid w:val="00F010AE"/>
    <w:rsid w:val="00F07990"/>
    <w:rsid w:val="00F20E5A"/>
    <w:rsid w:val="00F2396D"/>
    <w:rsid w:val="00F263AC"/>
    <w:rsid w:val="00F27355"/>
    <w:rsid w:val="00F325CB"/>
    <w:rsid w:val="00F32B1D"/>
    <w:rsid w:val="00F41BF4"/>
    <w:rsid w:val="00F43E25"/>
    <w:rsid w:val="00F47137"/>
    <w:rsid w:val="00F51F98"/>
    <w:rsid w:val="00F53123"/>
    <w:rsid w:val="00F6466F"/>
    <w:rsid w:val="00F6662E"/>
    <w:rsid w:val="00F66FB3"/>
    <w:rsid w:val="00F738CB"/>
    <w:rsid w:val="00F83A4C"/>
    <w:rsid w:val="00F92622"/>
    <w:rsid w:val="00FC1D59"/>
    <w:rsid w:val="00FC60EE"/>
    <w:rsid w:val="00FC7BB5"/>
    <w:rsid w:val="00FD6F9D"/>
    <w:rsid w:val="00FD7DEC"/>
    <w:rsid w:val="00FE164B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3CAE65"/>
  <w15:docId w15:val="{4A87D0BF-EF67-4D2C-9D2B-5BA7733F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styleId="Revision">
    <w:name w:val="Revision"/>
    <w:hidden/>
    <w:uiPriority w:val="99"/>
    <w:semiHidden/>
    <w:rsid w:val="00926CCF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Rogers\Universities%20Council%20for%20the%20Education%20of%20Teachers\Universities%20Council%20for%20the%20Education%20of%20Teachers%20Team%20Site%20-%20Documents\MiscJNR\MinsPost16May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06109-7DA6-4455-8121-AFF19EC48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1D08F-1756-4CBD-8FBC-C2D7F06A2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5CB30-204F-4A58-8256-BEB43FE86C6C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customXml/itemProps4.xml><?xml version="1.0" encoding="utf-8"?>
<ds:datastoreItem xmlns:ds="http://schemas.openxmlformats.org/officeDocument/2006/customXml" ds:itemID="{CF46893D-1B67-4CC1-BF43-02106FD5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MinsPost16May2022</Template>
  <TotalTime>74</TotalTime>
  <Pages>2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Noble-Rogers</dc:creator>
  <cp:lastModifiedBy>James Noble-Rogers</cp:lastModifiedBy>
  <cp:revision>94</cp:revision>
  <cp:lastPrinted>2015-02-10T10:18:00Z</cp:lastPrinted>
  <dcterms:created xsi:type="dcterms:W3CDTF">2023-02-03T15:05:00Z</dcterms:created>
  <dcterms:modified xsi:type="dcterms:W3CDTF">2023-02-03T16:20:00Z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8896800</vt:r8>
  </property>
  <property fmtid="{D5CDD505-2E9C-101B-9397-08002B2CF9AE}" pid="4" name="MediaServiceImageTags">
    <vt:lpwstr/>
  </property>
</Properties>
</file>