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0385" w14:textId="77777777"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784A908" wp14:editId="07777777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B45BA" w14:textId="77777777"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 wp14:anchorId="414B3ADF" wp14:editId="07777777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61EBCD20" w14:textId="77777777"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14:paraId="672A6659" w14:textId="77777777"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14:paraId="73EF9BE4" w14:textId="77777777"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14:paraId="0A37501D" w14:textId="77777777"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14:paraId="47219226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14:paraId="2F19831D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14:paraId="5DAB6C7B" w14:textId="77777777"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4A9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" filled="f" stroked="f">
                <v:textbox>
                  <w:txbxContent>
                    <w:p w14:paraId="236B45BA" w14:textId="77777777"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 wp14:anchorId="414B3ADF" wp14:editId="07777777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61EBCD20" w14:textId="77777777"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14:paraId="672A6659" w14:textId="77777777"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14:paraId="73EF9BE4" w14:textId="77777777"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14:paraId="0A37501D" w14:textId="77777777"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14:paraId="47219226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14:paraId="2F19831D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14:paraId="5DAB6C7B" w14:textId="77777777"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14:paraId="39566764" w14:textId="77777777"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3BF6CC" wp14:editId="07777777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91C73" w14:textId="77777777"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BF6CC" id="Text Box 5" o:spid="_x0000_s1027" type="#_x0000_t202" style="position:absolute;left:0;text-align:left;margin-left:10.95pt;margin-top:4.05pt;width:22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" stroked="f">
                <v:textbox>
                  <w:txbxContent>
                    <w:p w14:paraId="4CC91C73" w14:textId="77777777"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1C8F396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72A3D3EC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0D0B940D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0E27B00A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0061E4C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44EAFD9C" w14:textId="77777777"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14:paraId="4B94D5A5" w14:textId="77777777"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14:paraId="3DEEC669" w14:textId="77777777"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14:paraId="3656B9AB" w14:textId="77777777"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14:paraId="45FB0818" w14:textId="77777777"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14:paraId="049F31CB" w14:textId="77777777"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14:paraId="3302B28B" w14:textId="77777777" w:rsidR="00E7510C" w:rsidRDefault="00837D18" w:rsidP="00B6401E">
      <w:pPr>
        <w:jc w:val="center"/>
        <w:rPr>
          <w:rFonts w:ascii="Arial" w:hAnsi="Arial"/>
          <w:b/>
          <w:sz w:val="24"/>
          <w:szCs w:val="24"/>
        </w:rPr>
      </w:pPr>
      <w:r w:rsidRPr="00CC7627">
        <w:rPr>
          <w:rFonts w:ascii="Arial" w:hAnsi="Arial"/>
          <w:b/>
          <w:sz w:val="24"/>
          <w:szCs w:val="24"/>
        </w:rPr>
        <w:t xml:space="preserve">UCET </w:t>
      </w:r>
      <w:r w:rsidR="00CC7627" w:rsidRPr="00CC7627">
        <w:rPr>
          <w:rFonts w:ascii="Arial" w:hAnsi="Arial"/>
          <w:b/>
          <w:sz w:val="24"/>
          <w:szCs w:val="24"/>
        </w:rPr>
        <w:t>NI</w:t>
      </w:r>
      <w:r w:rsidR="00EA3477">
        <w:rPr>
          <w:rFonts w:ascii="Arial" w:hAnsi="Arial"/>
          <w:b/>
          <w:sz w:val="24"/>
          <w:szCs w:val="24"/>
        </w:rPr>
        <w:t>HELG</w:t>
      </w:r>
      <w:r w:rsidR="0095198B" w:rsidRPr="00CC7627">
        <w:rPr>
          <w:rFonts w:ascii="Arial" w:hAnsi="Arial"/>
          <w:b/>
          <w:sz w:val="24"/>
          <w:szCs w:val="24"/>
        </w:rPr>
        <w:t xml:space="preserve"> </w:t>
      </w:r>
    </w:p>
    <w:p w14:paraId="7AD03A0B" w14:textId="77777777" w:rsidR="00505798" w:rsidRPr="00CC7627" w:rsidRDefault="00505798" w:rsidP="00B6401E">
      <w:pPr>
        <w:jc w:val="center"/>
        <w:rPr>
          <w:rFonts w:ascii="Arial" w:hAnsi="Arial"/>
          <w:b/>
          <w:sz w:val="24"/>
          <w:szCs w:val="24"/>
        </w:rPr>
      </w:pPr>
    </w:p>
    <w:p w14:paraId="54449EAE" w14:textId="1FF361B9" w:rsidR="00505798" w:rsidRPr="00CC7627" w:rsidRDefault="00505798" w:rsidP="00505798">
      <w:pPr>
        <w:jc w:val="center"/>
        <w:rPr>
          <w:rFonts w:ascii="Arial" w:hAnsi="Arial"/>
          <w:b/>
          <w:bCs/>
          <w:sz w:val="24"/>
          <w:szCs w:val="24"/>
        </w:rPr>
      </w:pPr>
      <w:r w:rsidRPr="4FDA8DD2">
        <w:rPr>
          <w:rFonts w:ascii="Arial" w:hAnsi="Arial"/>
          <w:b/>
          <w:bCs/>
          <w:sz w:val="24"/>
          <w:szCs w:val="24"/>
        </w:rPr>
        <w:t>1</w:t>
      </w:r>
      <w:r>
        <w:rPr>
          <w:rFonts w:ascii="Arial" w:hAnsi="Arial"/>
          <w:b/>
          <w:bCs/>
          <w:sz w:val="24"/>
          <w:szCs w:val="24"/>
        </w:rPr>
        <w:t>2</w:t>
      </w:r>
      <w:r w:rsidRPr="4FDA8DD2">
        <w:rPr>
          <w:rFonts w:ascii="Arial" w:hAnsi="Arial"/>
          <w:b/>
          <w:bCs/>
          <w:sz w:val="24"/>
          <w:szCs w:val="24"/>
        </w:rPr>
        <w:t>.00</w:t>
      </w:r>
      <w:r>
        <w:rPr>
          <w:rFonts w:ascii="Arial" w:hAnsi="Arial"/>
          <w:b/>
          <w:bCs/>
          <w:sz w:val="24"/>
          <w:szCs w:val="24"/>
        </w:rPr>
        <w:t>p</w:t>
      </w:r>
      <w:r w:rsidRPr="4FDA8DD2">
        <w:rPr>
          <w:rFonts w:ascii="Arial" w:hAnsi="Arial"/>
          <w:b/>
          <w:bCs/>
          <w:sz w:val="24"/>
          <w:szCs w:val="24"/>
        </w:rPr>
        <w:t xml:space="preserve">m, </w:t>
      </w:r>
      <w:r w:rsidR="00CA5EEE">
        <w:rPr>
          <w:rFonts w:ascii="Arial" w:hAnsi="Arial"/>
          <w:b/>
          <w:bCs/>
          <w:sz w:val="24"/>
          <w:szCs w:val="24"/>
        </w:rPr>
        <w:t xml:space="preserve">Tuesday </w:t>
      </w:r>
      <w:r w:rsidR="00A5697D">
        <w:rPr>
          <w:rFonts w:ascii="Arial" w:hAnsi="Arial"/>
          <w:b/>
          <w:bCs/>
          <w:sz w:val="24"/>
          <w:szCs w:val="24"/>
        </w:rPr>
        <w:t xml:space="preserve">2 May </w:t>
      </w:r>
      <w:r w:rsidRPr="4FDA8DD2">
        <w:rPr>
          <w:rFonts w:ascii="Arial" w:hAnsi="Arial"/>
          <w:b/>
          <w:bCs/>
          <w:sz w:val="24"/>
          <w:szCs w:val="24"/>
        </w:rPr>
        <w:t>202</w:t>
      </w:r>
      <w:r w:rsidR="00CA5EEE">
        <w:rPr>
          <w:rFonts w:ascii="Arial" w:hAnsi="Arial"/>
          <w:b/>
          <w:bCs/>
          <w:sz w:val="24"/>
          <w:szCs w:val="24"/>
        </w:rPr>
        <w:t>3</w:t>
      </w:r>
      <w:r>
        <w:rPr>
          <w:rFonts w:ascii="Arial" w:hAnsi="Arial"/>
          <w:b/>
          <w:bCs/>
          <w:sz w:val="24"/>
          <w:szCs w:val="24"/>
        </w:rPr>
        <w:t xml:space="preserve">, </w:t>
      </w:r>
      <w:r w:rsidR="00A5697D">
        <w:rPr>
          <w:rFonts w:ascii="Arial" w:hAnsi="Arial"/>
          <w:b/>
          <w:bCs/>
          <w:sz w:val="24"/>
          <w:szCs w:val="24"/>
        </w:rPr>
        <w:t xml:space="preserve">Senate Room, </w:t>
      </w:r>
      <w:r>
        <w:rPr>
          <w:rFonts w:ascii="Arial" w:hAnsi="Arial"/>
          <w:b/>
          <w:bCs/>
          <w:sz w:val="24"/>
          <w:szCs w:val="24"/>
        </w:rPr>
        <w:t>Queen’s University, University Road, Belfast, BT7 1NN</w:t>
      </w:r>
    </w:p>
    <w:p w14:paraId="67884B41" w14:textId="77777777" w:rsidR="00505798" w:rsidRPr="00CC7627" w:rsidRDefault="00505798" w:rsidP="00505798">
      <w:pPr>
        <w:rPr>
          <w:rFonts w:ascii="Arial" w:hAnsi="Arial"/>
          <w:b/>
          <w:sz w:val="24"/>
          <w:szCs w:val="24"/>
        </w:rPr>
      </w:pPr>
    </w:p>
    <w:p w14:paraId="72BBF8D7" w14:textId="3181987C" w:rsidR="00505798" w:rsidRPr="00CC7627" w:rsidRDefault="00505798" w:rsidP="00505798">
      <w:pPr>
        <w:jc w:val="center"/>
        <w:rPr>
          <w:rFonts w:ascii="Arial" w:hAnsi="Arial"/>
          <w:b/>
          <w:sz w:val="24"/>
          <w:szCs w:val="24"/>
        </w:rPr>
      </w:pPr>
      <w:r w:rsidRPr="00CC7627">
        <w:rPr>
          <w:rFonts w:ascii="Arial" w:hAnsi="Arial"/>
          <w:b/>
          <w:sz w:val="24"/>
          <w:szCs w:val="24"/>
        </w:rPr>
        <w:t>Agenda</w:t>
      </w:r>
      <w:r w:rsidR="005C0BDD">
        <w:rPr>
          <w:rFonts w:ascii="Arial" w:hAnsi="Arial"/>
          <w:b/>
          <w:sz w:val="24"/>
          <w:szCs w:val="24"/>
        </w:rPr>
        <w:br/>
      </w:r>
    </w:p>
    <w:p w14:paraId="3656E7A3" w14:textId="086FCC93" w:rsidR="00EA3477" w:rsidRPr="005C0BDD" w:rsidRDefault="00505798" w:rsidP="005C0BDD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 w:rsidRPr="005C0BDD">
        <w:rPr>
          <w:rFonts w:ascii="Arial" w:hAnsi="Arial"/>
          <w:sz w:val="24"/>
          <w:szCs w:val="24"/>
        </w:rPr>
        <w:t>W</w:t>
      </w:r>
      <w:r w:rsidR="00EA3477" w:rsidRPr="005C0BDD">
        <w:rPr>
          <w:rFonts w:ascii="Arial" w:hAnsi="Arial"/>
          <w:sz w:val="24"/>
          <w:szCs w:val="24"/>
        </w:rPr>
        <w:t xml:space="preserve">elcome &amp; </w:t>
      </w:r>
      <w:proofErr w:type="gramStart"/>
      <w:r w:rsidR="00EA3477" w:rsidRPr="005C0BDD">
        <w:rPr>
          <w:rFonts w:ascii="Arial" w:hAnsi="Arial"/>
          <w:sz w:val="24"/>
          <w:szCs w:val="24"/>
        </w:rPr>
        <w:t>introductions</w:t>
      </w:r>
      <w:proofErr w:type="gramEnd"/>
    </w:p>
    <w:p w14:paraId="3900EAB8" w14:textId="1D3A222B" w:rsidR="00C15D9E" w:rsidRPr="005C0BDD" w:rsidRDefault="00EA3477" w:rsidP="005C0BDD">
      <w:pPr>
        <w:pStyle w:val="ListParagraph"/>
        <w:numPr>
          <w:ilvl w:val="0"/>
          <w:numId w:val="39"/>
        </w:numPr>
        <w:rPr>
          <w:rFonts w:ascii="Arial" w:eastAsia="Arial" w:hAnsi="Arial"/>
          <w:sz w:val="24"/>
          <w:szCs w:val="24"/>
        </w:rPr>
      </w:pPr>
      <w:r w:rsidRPr="005C0BDD">
        <w:rPr>
          <w:rFonts w:ascii="Arial" w:hAnsi="Arial"/>
          <w:sz w:val="24"/>
          <w:szCs w:val="24"/>
        </w:rPr>
        <w:t>Minutes &amp; matters arising (enc.)</w:t>
      </w:r>
    </w:p>
    <w:p w14:paraId="74E397D2" w14:textId="56689F15" w:rsidR="00EA3477" w:rsidRDefault="00EA3477" w:rsidP="005C0BDD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 w:rsidRPr="005C0BDD">
        <w:rPr>
          <w:rFonts w:ascii="Arial" w:hAnsi="Arial"/>
          <w:sz w:val="24"/>
          <w:szCs w:val="24"/>
        </w:rPr>
        <w:t xml:space="preserve">Matters arising from morning UCETNI </w:t>
      </w:r>
      <w:proofErr w:type="gramStart"/>
      <w:r w:rsidRPr="005C0BDD">
        <w:rPr>
          <w:rFonts w:ascii="Arial" w:hAnsi="Arial"/>
          <w:sz w:val="24"/>
          <w:szCs w:val="24"/>
        </w:rPr>
        <w:t>meeting</w:t>
      </w:r>
      <w:proofErr w:type="gramEnd"/>
    </w:p>
    <w:p w14:paraId="501B2EFD" w14:textId="680E1EF4" w:rsidR="00916153" w:rsidRDefault="00506625" w:rsidP="005C0BDD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Accreditation of ITE programmes</w:t>
      </w:r>
      <w:r w:rsidR="00F17375">
        <w:rPr>
          <w:rFonts w:ascii="Arial" w:hAnsi="Arial"/>
          <w:sz w:val="24"/>
          <w:szCs w:val="24"/>
        </w:rPr>
        <w:t xml:space="preserve"> (enc.)</w:t>
      </w:r>
    </w:p>
    <w:p w14:paraId="661EC53D" w14:textId="2D04ED7B" w:rsidR="00D972A0" w:rsidRDefault="00D972A0" w:rsidP="005C0BDD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ITE handbook (enc.)</w:t>
      </w:r>
    </w:p>
    <w:p w14:paraId="5424BBAE" w14:textId="364F7CAD" w:rsidR="00916153" w:rsidRDefault="00916153" w:rsidP="005C0BDD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ITE allocations 2023/24</w:t>
      </w:r>
      <w:r w:rsidR="00A5697D">
        <w:rPr>
          <w:rFonts w:ascii="Arial" w:hAnsi="Arial"/>
          <w:sz w:val="24"/>
          <w:szCs w:val="24"/>
        </w:rPr>
        <w:t xml:space="preserve"> &amp; feedback on recruitment</w:t>
      </w:r>
    </w:p>
    <w:p w14:paraId="605322DD" w14:textId="0D858000" w:rsidR="002F4076" w:rsidRDefault="002F4076" w:rsidP="005C0BDD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Reports from partner organisations:</w:t>
      </w:r>
    </w:p>
    <w:p w14:paraId="7FD33327" w14:textId="28D30815" w:rsidR="002F4076" w:rsidRDefault="002F4076" w:rsidP="002F4076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</w:t>
      </w:r>
      <w:r w:rsidR="00EB211A">
        <w:rPr>
          <w:rFonts w:ascii="Arial" w:hAnsi="Arial"/>
          <w:sz w:val="24"/>
          <w:szCs w:val="24"/>
        </w:rPr>
        <w:t>E</w:t>
      </w:r>
    </w:p>
    <w:p w14:paraId="222E1199" w14:textId="251599FF" w:rsidR="00EB211A" w:rsidRDefault="00EB211A" w:rsidP="002F4076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Department for the Economy</w:t>
      </w:r>
    </w:p>
    <w:p w14:paraId="4435F630" w14:textId="17ABD58D" w:rsidR="00EB211A" w:rsidRDefault="00EB211A" w:rsidP="002F4076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GTCNI</w:t>
      </w:r>
    </w:p>
    <w:p w14:paraId="58E6E7C4" w14:textId="60C21CDA" w:rsidR="00EB211A" w:rsidRDefault="00EB211A" w:rsidP="002F4076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EA</w:t>
      </w:r>
    </w:p>
    <w:p w14:paraId="67FEF137" w14:textId="3C98AD7F" w:rsidR="00EB211A" w:rsidRDefault="00405BD4" w:rsidP="002F4076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CCEA</w:t>
      </w:r>
    </w:p>
    <w:p w14:paraId="0CE5FB9A" w14:textId="77B75536" w:rsidR="00405BD4" w:rsidRPr="005C0BDD" w:rsidRDefault="00405BD4" w:rsidP="00405BD4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Date of next meeting: </w:t>
      </w:r>
      <w:r w:rsidR="00E53514">
        <w:rPr>
          <w:rFonts w:ascii="Arial" w:hAnsi="Arial"/>
          <w:sz w:val="24"/>
          <w:szCs w:val="24"/>
        </w:rPr>
        <w:t>tbc</w:t>
      </w:r>
    </w:p>
    <w:sectPr w:rsidR="00405BD4" w:rsidRPr="005C0BDD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C8231" w14:textId="77777777" w:rsidR="00850B00" w:rsidRDefault="00850B00">
      <w:r>
        <w:separator/>
      </w:r>
    </w:p>
  </w:endnote>
  <w:endnote w:type="continuationSeparator" w:id="0">
    <w:p w14:paraId="2B538686" w14:textId="77777777" w:rsidR="00850B00" w:rsidRDefault="00850B00">
      <w:r>
        <w:continuationSeparator/>
      </w:r>
    </w:p>
  </w:endnote>
  <w:endnote w:type="continuationNotice" w:id="1">
    <w:p w14:paraId="7ECB7011" w14:textId="77777777" w:rsidR="00850B00" w:rsidRDefault="00850B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wis721 Blk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7C6A7" w14:textId="77777777" w:rsidR="00850B00" w:rsidRDefault="00850B00">
      <w:r>
        <w:separator/>
      </w:r>
    </w:p>
  </w:footnote>
  <w:footnote w:type="continuationSeparator" w:id="0">
    <w:p w14:paraId="4A9E346E" w14:textId="77777777" w:rsidR="00850B00" w:rsidRDefault="00850B00">
      <w:r>
        <w:continuationSeparator/>
      </w:r>
    </w:p>
  </w:footnote>
  <w:footnote w:type="continuationNotice" w:id="1">
    <w:p w14:paraId="7ECCD67A" w14:textId="77777777" w:rsidR="00850B00" w:rsidRDefault="00850B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A46C0"/>
    <w:multiLevelType w:val="hybridMultilevel"/>
    <w:tmpl w:val="7972965E"/>
    <w:lvl w:ilvl="0" w:tplc="70FAC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F1FB4"/>
    <w:multiLevelType w:val="hybridMultilevel"/>
    <w:tmpl w:val="E35283AC"/>
    <w:lvl w:ilvl="0" w:tplc="22A45B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CE1CED"/>
    <w:multiLevelType w:val="hybridMultilevel"/>
    <w:tmpl w:val="727C9004"/>
    <w:lvl w:ilvl="0" w:tplc="41941E5E">
      <w:start w:val="2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9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1D3992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B2E37"/>
    <w:multiLevelType w:val="hybridMultilevel"/>
    <w:tmpl w:val="6FEAC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606736"/>
    <w:multiLevelType w:val="hybridMultilevel"/>
    <w:tmpl w:val="FC98FF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4323120">
    <w:abstractNumId w:val="10"/>
  </w:num>
  <w:num w:numId="2" w16cid:durableId="901794152">
    <w:abstractNumId w:val="4"/>
  </w:num>
  <w:num w:numId="3" w16cid:durableId="125662176">
    <w:abstractNumId w:val="32"/>
  </w:num>
  <w:num w:numId="4" w16cid:durableId="863831084">
    <w:abstractNumId w:val="31"/>
  </w:num>
  <w:num w:numId="5" w16cid:durableId="4636242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360737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9203221">
    <w:abstractNumId w:val="20"/>
  </w:num>
  <w:num w:numId="8" w16cid:durableId="208910648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446344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8430784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785997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801166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07687314">
    <w:abstractNumId w:val="12"/>
  </w:num>
  <w:num w:numId="14" w16cid:durableId="1764841863">
    <w:abstractNumId w:val="8"/>
  </w:num>
  <w:num w:numId="15" w16cid:durableId="1435858995">
    <w:abstractNumId w:val="16"/>
  </w:num>
  <w:num w:numId="16" w16cid:durableId="1856382877">
    <w:abstractNumId w:val="13"/>
  </w:num>
  <w:num w:numId="17" w16cid:durableId="93981895">
    <w:abstractNumId w:val="0"/>
  </w:num>
  <w:num w:numId="18" w16cid:durableId="1676763239">
    <w:abstractNumId w:val="23"/>
  </w:num>
  <w:num w:numId="19" w16cid:durableId="1690138019">
    <w:abstractNumId w:val="33"/>
  </w:num>
  <w:num w:numId="20" w16cid:durableId="2093113950">
    <w:abstractNumId w:val="19"/>
  </w:num>
  <w:num w:numId="21" w16cid:durableId="151682010">
    <w:abstractNumId w:val="21"/>
  </w:num>
  <w:num w:numId="22" w16cid:durableId="14106155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90935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54783925">
    <w:abstractNumId w:val="14"/>
  </w:num>
  <w:num w:numId="25" w16cid:durableId="915435949">
    <w:abstractNumId w:val="30"/>
  </w:num>
  <w:num w:numId="26" w16cid:durableId="802693978">
    <w:abstractNumId w:val="34"/>
  </w:num>
  <w:num w:numId="27" w16cid:durableId="1069619965">
    <w:abstractNumId w:val="36"/>
  </w:num>
  <w:num w:numId="28" w16cid:durableId="253052903">
    <w:abstractNumId w:val="29"/>
  </w:num>
  <w:num w:numId="29" w16cid:durableId="302127603">
    <w:abstractNumId w:val="2"/>
  </w:num>
  <w:num w:numId="30" w16cid:durableId="262760737">
    <w:abstractNumId w:val="17"/>
  </w:num>
  <w:num w:numId="31" w16cid:durableId="818496018">
    <w:abstractNumId w:val="5"/>
  </w:num>
  <w:num w:numId="32" w16cid:durableId="35546608">
    <w:abstractNumId w:val="26"/>
  </w:num>
  <w:num w:numId="33" w16cid:durableId="1025985431">
    <w:abstractNumId w:val="6"/>
  </w:num>
  <w:num w:numId="34" w16cid:durableId="1585263626">
    <w:abstractNumId w:val="1"/>
  </w:num>
  <w:num w:numId="35" w16cid:durableId="999236144">
    <w:abstractNumId w:val="11"/>
  </w:num>
  <w:num w:numId="36" w16cid:durableId="18039565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0994368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3424381">
    <w:abstractNumId w:val="15"/>
  </w:num>
  <w:num w:numId="39" w16cid:durableId="757873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12"/>
    <w:rsid w:val="00022404"/>
    <w:rsid w:val="00026AC1"/>
    <w:rsid w:val="00032A3E"/>
    <w:rsid w:val="000425A9"/>
    <w:rsid w:val="00056340"/>
    <w:rsid w:val="000604FF"/>
    <w:rsid w:val="000663F4"/>
    <w:rsid w:val="000757B0"/>
    <w:rsid w:val="00075E3A"/>
    <w:rsid w:val="000842BA"/>
    <w:rsid w:val="000871B3"/>
    <w:rsid w:val="00087EA6"/>
    <w:rsid w:val="000D3567"/>
    <w:rsid w:val="000E0804"/>
    <w:rsid w:val="000F1ECB"/>
    <w:rsid w:val="000F241C"/>
    <w:rsid w:val="000F5164"/>
    <w:rsid w:val="00100462"/>
    <w:rsid w:val="00102097"/>
    <w:rsid w:val="001241AA"/>
    <w:rsid w:val="00125B89"/>
    <w:rsid w:val="00130618"/>
    <w:rsid w:val="001323E1"/>
    <w:rsid w:val="00137534"/>
    <w:rsid w:val="00137A17"/>
    <w:rsid w:val="00142952"/>
    <w:rsid w:val="00163B98"/>
    <w:rsid w:val="00187C64"/>
    <w:rsid w:val="00195401"/>
    <w:rsid w:val="001A13A8"/>
    <w:rsid w:val="001A3DB2"/>
    <w:rsid w:val="001A58F8"/>
    <w:rsid w:val="001A5D07"/>
    <w:rsid w:val="001C044D"/>
    <w:rsid w:val="001D765D"/>
    <w:rsid w:val="00213C5D"/>
    <w:rsid w:val="00231DF6"/>
    <w:rsid w:val="00263612"/>
    <w:rsid w:val="0027680F"/>
    <w:rsid w:val="002B18AF"/>
    <w:rsid w:val="002D28F2"/>
    <w:rsid w:val="002F4076"/>
    <w:rsid w:val="003030E1"/>
    <w:rsid w:val="00320AC3"/>
    <w:rsid w:val="003353A2"/>
    <w:rsid w:val="00335CAC"/>
    <w:rsid w:val="003466D1"/>
    <w:rsid w:val="003562C0"/>
    <w:rsid w:val="003701A6"/>
    <w:rsid w:val="00373FDA"/>
    <w:rsid w:val="0037713E"/>
    <w:rsid w:val="003959B0"/>
    <w:rsid w:val="003A07AB"/>
    <w:rsid w:val="003E399F"/>
    <w:rsid w:val="003E6C64"/>
    <w:rsid w:val="004020BF"/>
    <w:rsid w:val="00404BC9"/>
    <w:rsid w:val="00405BD4"/>
    <w:rsid w:val="00406BE6"/>
    <w:rsid w:val="00406E3F"/>
    <w:rsid w:val="00424BC5"/>
    <w:rsid w:val="00441D8C"/>
    <w:rsid w:val="00460ADD"/>
    <w:rsid w:val="004712AB"/>
    <w:rsid w:val="00473DD9"/>
    <w:rsid w:val="004749D7"/>
    <w:rsid w:val="00474FA6"/>
    <w:rsid w:val="004919CD"/>
    <w:rsid w:val="004A2A80"/>
    <w:rsid w:val="004B15B9"/>
    <w:rsid w:val="004B1B32"/>
    <w:rsid w:val="004C357B"/>
    <w:rsid w:val="004C6301"/>
    <w:rsid w:val="004D22CE"/>
    <w:rsid w:val="004D4E96"/>
    <w:rsid w:val="004D7585"/>
    <w:rsid w:val="004E424F"/>
    <w:rsid w:val="00505798"/>
    <w:rsid w:val="0050585C"/>
    <w:rsid w:val="00506625"/>
    <w:rsid w:val="00510CD9"/>
    <w:rsid w:val="005241D6"/>
    <w:rsid w:val="00533996"/>
    <w:rsid w:val="00574E5A"/>
    <w:rsid w:val="00587A14"/>
    <w:rsid w:val="005C0BDD"/>
    <w:rsid w:val="005D6022"/>
    <w:rsid w:val="005E45A8"/>
    <w:rsid w:val="005F6649"/>
    <w:rsid w:val="00600564"/>
    <w:rsid w:val="00615AE0"/>
    <w:rsid w:val="0061636E"/>
    <w:rsid w:val="0064067C"/>
    <w:rsid w:val="00644067"/>
    <w:rsid w:val="00653D78"/>
    <w:rsid w:val="00663708"/>
    <w:rsid w:val="006713D1"/>
    <w:rsid w:val="006821DB"/>
    <w:rsid w:val="0069062B"/>
    <w:rsid w:val="00692AA1"/>
    <w:rsid w:val="006979D9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25C06"/>
    <w:rsid w:val="0073319F"/>
    <w:rsid w:val="00736BDE"/>
    <w:rsid w:val="00736FAE"/>
    <w:rsid w:val="007678B7"/>
    <w:rsid w:val="00774E74"/>
    <w:rsid w:val="00783030"/>
    <w:rsid w:val="0078342E"/>
    <w:rsid w:val="00796920"/>
    <w:rsid w:val="007A21CA"/>
    <w:rsid w:val="007B0819"/>
    <w:rsid w:val="007B1F7F"/>
    <w:rsid w:val="007C35A7"/>
    <w:rsid w:val="007C6582"/>
    <w:rsid w:val="007C72AE"/>
    <w:rsid w:val="007D01A5"/>
    <w:rsid w:val="007D240E"/>
    <w:rsid w:val="007E6C02"/>
    <w:rsid w:val="007F7A39"/>
    <w:rsid w:val="00801AC2"/>
    <w:rsid w:val="00813513"/>
    <w:rsid w:val="00815A7F"/>
    <w:rsid w:val="008252AB"/>
    <w:rsid w:val="00837D18"/>
    <w:rsid w:val="00850B00"/>
    <w:rsid w:val="00856E94"/>
    <w:rsid w:val="0086641B"/>
    <w:rsid w:val="00880A4E"/>
    <w:rsid w:val="008818D3"/>
    <w:rsid w:val="0088376A"/>
    <w:rsid w:val="008A0A18"/>
    <w:rsid w:val="00900283"/>
    <w:rsid w:val="00904226"/>
    <w:rsid w:val="00916153"/>
    <w:rsid w:val="00924704"/>
    <w:rsid w:val="0095198B"/>
    <w:rsid w:val="0095447C"/>
    <w:rsid w:val="00986160"/>
    <w:rsid w:val="009927E3"/>
    <w:rsid w:val="00994248"/>
    <w:rsid w:val="009B4042"/>
    <w:rsid w:val="00A04F36"/>
    <w:rsid w:val="00A07063"/>
    <w:rsid w:val="00A14502"/>
    <w:rsid w:val="00A1710C"/>
    <w:rsid w:val="00A42E9E"/>
    <w:rsid w:val="00A5697D"/>
    <w:rsid w:val="00A62726"/>
    <w:rsid w:val="00A648E6"/>
    <w:rsid w:val="00A65CFD"/>
    <w:rsid w:val="00A94BC9"/>
    <w:rsid w:val="00A97D3F"/>
    <w:rsid w:val="00AA07DD"/>
    <w:rsid w:val="00AA3673"/>
    <w:rsid w:val="00AB31E7"/>
    <w:rsid w:val="00AB568E"/>
    <w:rsid w:val="00AC4844"/>
    <w:rsid w:val="00AD7290"/>
    <w:rsid w:val="00AE365F"/>
    <w:rsid w:val="00AE40D7"/>
    <w:rsid w:val="00AE6B38"/>
    <w:rsid w:val="00AF7C09"/>
    <w:rsid w:val="00B04BEB"/>
    <w:rsid w:val="00B24050"/>
    <w:rsid w:val="00B263E7"/>
    <w:rsid w:val="00B572E0"/>
    <w:rsid w:val="00B6401E"/>
    <w:rsid w:val="00B64BD7"/>
    <w:rsid w:val="00B6565D"/>
    <w:rsid w:val="00B65A82"/>
    <w:rsid w:val="00B70372"/>
    <w:rsid w:val="00B73A50"/>
    <w:rsid w:val="00B801FB"/>
    <w:rsid w:val="00B80674"/>
    <w:rsid w:val="00B80B29"/>
    <w:rsid w:val="00B91512"/>
    <w:rsid w:val="00B93383"/>
    <w:rsid w:val="00B97203"/>
    <w:rsid w:val="00BA540B"/>
    <w:rsid w:val="00BB1276"/>
    <w:rsid w:val="00BC463C"/>
    <w:rsid w:val="00BD0F34"/>
    <w:rsid w:val="00BF2BD7"/>
    <w:rsid w:val="00C0032E"/>
    <w:rsid w:val="00C02640"/>
    <w:rsid w:val="00C15D9E"/>
    <w:rsid w:val="00C162D5"/>
    <w:rsid w:val="00C23A79"/>
    <w:rsid w:val="00C27B2F"/>
    <w:rsid w:val="00C27B9A"/>
    <w:rsid w:val="00C4023E"/>
    <w:rsid w:val="00C51AF9"/>
    <w:rsid w:val="00C54884"/>
    <w:rsid w:val="00C56C09"/>
    <w:rsid w:val="00C67C2C"/>
    <w:rsid w:val="00C807A8"/>
    <w:rsid w:val="00C918C1"/>
    <w:rsid w:val="00CA5EEE"/>
    <w:rsid w:val="00CB45A4"/>
    <w:rsid w:val="00CC7627"/>
    <w:rsid w:val="00CD5C9E"/>
    <w:rsid w:val="00CD67E4"/>
    <w:rsid w:val="00CD6CDB"/>
    <w:rsid w:val="00CD6E6C"/>
    <w:rsid w:val="00CE3D94"/>
    <w:rsid w:val="00CF4AE3"/>
    <w:rsid w:val="00CF4EBB"/>
    <w:rsid w:val="00D006E8"/>
    <w:rsid w:val="00D01DF5"/>
    <w:rsid w:val="00D0468C"/>
    <w:rsid w:val="00D10B3B"/>
    <w:rsid w:val="00D10FD4"/>
    <w:rsid w:val="00D22D96"/>
    <w:rsid w:val="00D3599D"/>
    <w:rsid w:val="00D46284"/>
    <w:rsid w:val="00D57F40"/>
    <w:rsid w:val="00D618B0"/>
    <w:rsid w:val="00D72BAF"/>
    <w:rsid w:val="00D85225"/>
    <w:rsid w:val="00D91D76"/>
    <w:rsid w:val="00D972A0"/>
    <w:rsid w:val="00DA18ED"/>
    <w:rsid w:val="00DA549A"/>
    <w:rsid w:val="00DB1486"/>
    <w:rsid w:val="00DB47B9"/>
    <w:rsid w:val="00DC2807"/>
    <w:rsid w:val="00DC3659"/>
    <w:rsid w:val="00DF2B50"/>
    <w:rsid w:val="00E04418"/>
    <w:rsid w:val="00E10716"/>
    <w:rsid w:val="00E13FB2"/>
    <w:rsid w:val="00E20FC5"/>
    <w:rsid w:val="00E265FE"/>
    <w:rsid w:val="00E27BA3"/>
    <w:rsid w:val="00E51125"/>
    <w:rsid w:val="00E51CFE"/>
    <w:rsid w:val="00E53514"/>
    <w:rsid w:val="00E6303B"/>
    <w:rsid w:val="00E64ED8"/>
    <w:rsid w:val="00E7510C"/>
    <w:rsid w:val="00E772EE"/>
    <w:rsid w:val="00EA00BD"/>
    <w:rsid w:val="00EA3477"/>
    <w:rsid w:val="00EB1A3F"/>
    <w:rsid w:val="00EB211A"/>
    <w:rsid w:val="00F17375"/>
    <w:rsid w:val="00F263AC"/>
    <w:rsid w:val="00F27355"/>
    <w:rsid w:val="00F325CB"/>
    <w:rsid w:val="00F32B1D"/>
    <w:rsid w:val="00F4095E"/>
    <w:rsid w:val="00F41BF4"/>
    <w:rsid w:val="00F61A85"/>
    <w:rsid w:val="00F6662E"/>
    <w:rsid w:val="00F67A22"/>
    <w:rsid w:val="00F738CB"/>
    <w:rsid w:val="00F74358"/>
    <w:rsid w:val="00F7577E"/>
    <w:rsid w:val="00F83A4C"/>
    <w:rsid w:val="00F903A3"/>
    <w:rsid w:val="00F92622"/>
    <w:rsid w:val="00FA1826"/>
    <w:rsid w:val="00FC5129"/>
    <w:rsid w:val="00FE0048"/>
    <w:rsid w:val="00FE6035"/>
    <w:rsid w:val="025005D2"/>
    <w:rsid w:val="1359EC8F"/>
    <w:rsid w:val="21E9DB85"/>
    <w:rsid w:val="31292DF7"/>
    <w:rsid w:val="31D928EB"/>
    <w:rsid w:val="4FA86A53"/>
    <w:rsid w:val="7BF9E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932695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5883a-d786-4b4f-a5c8-93a53e2574e9">
      <Terms xmlns="http://schemas.microsoft.com/office/infopath/2007/PartnerControls"/>
    </lcf76f155ced4ddcb4097134ff3c332f>
    <TaxCatchAll xmlns="3c323e8f-b349-459e-99de-466e326f23a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5" ma:contentTypeDescription="Create a new document." ma:contentTypeScope="" ma:versionID="9cbff150964d7d31ddf086f80b2d5bcc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da094f6b1a8d30fe8e341d2132a1b6fe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29533-ce21-4a72-8119-d08375b93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454f3-7b2c-42cd-8942-0b44d0a08ad4}" ma:internalName="TaxCatchAll" ma:showField="CatchAllData" ma:web="3c323e8f-b349-459e-99de-466e326f2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049658-4813-40A2-AD45-F9E36C1408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935EBB-F5B3-4C94-AE8F-FED33F140B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009CD0-E6DB-4C0A-935E-5568F8C071ED}">
  <ds:schemaRefs>
    <ds:schemaRef ds:uri="http://schemas.microsoft.com/office/2006/metadata/properties"/>
    <ds:schemaRef ds:uri="http://schemas.microsoft.com/office/infopath/2007/PartnerControls"/>
    <ds:schemaRef ds:uri="3995883a-d786-4b4f-a5c8-93a53e2574e9"/>
    <ds:schemaRef ds:uri="3c323e8f-b349-459e-99de-466e326f23a6"/>
  </ds:schemaRefs>
</ds:datastoreItem>
</file>

<file path=customXml/itemProps4.xml><?xml version="1.0" encoding="utf-8"?>
<ds:datastoreItem xmlns:ds="http://schemas.openxmlformats.org/officeDocument/2006/customXml" ds:itemID="{515F09F7-302A-4290-8763-D27CCDFDE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3c323e8f-b349-459e-99de-466e326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374</Characters>
  <Application>Microsoft Office Word</Application>
  <DocSecurity>4</DocSecurity>
  <Lines>3</Lines>
  <Paragraphs>1</Paragraphs>
  <ScaleCrop>false</ScaleCrop>
  <Company>Institute of Education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2020-02-26T09:22:00Z</cp:lastPrinted>
  <dcterms:created xsi:type="dcterms:W3CDTF">2023-04-03T14:15:00Z</dcterms:created>
  <dcterms:modified xsi:type="dcterms:W3CDTF">2023-04-03T14:15:00Z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Order">
    <vt:r8>8916200</vt:r8>
  </property>
  <property fmtid="{D5CDD505-2E9C-101B-9397-08002B2CF9AE}" pid="4" name="MediaServiceImageTags">
    <vt:lpwstr/>
  </property>
</Properties>
</file>