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9B510D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ge">
                  <wp:posOffset>748030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5pt;margin-top:58.9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eLVU8N0AAAAK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  <w:r w:rsidR="00774E74"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9B510D" w:rsidRDefault="009B510D" w:rsidP="00B6401E">
      <w:pPr>
        <w:jc w:val="center"/>
        <w:rPr>
          <w:rFonts w:ascii="Arial" w:hAnsi="Arial"/>
          <w:b/>
          <w:szCs w:val="22"/>
        </w:rPr>
      </w:pPr>
    </w:p>
    <w:p w:rsidR="009B510D" w:rsidRDefault="009B510D" w:rsidP="00B6401E">
      <w:pPr>
        <w:jc w:val="center"/>
        <w:rPr>
          <w:rFonts w:ascii="Arial" w:hAnsi="Arial"/>
          <w:b/>
          <w:szCs w:val="22"/>
        </w:rPr>
      </w:pPr>
    </w:p>
    <w:p w:rsidR="009B510D" w:rsidRDefault="009B510D" w:rsidP="00B6401E">
      <w:pPr>
        <w:jc w:val="center"/>
        <w:rPr>
          <w:rFonts w:ascii="Arial" w:hAnsi="Arial"/>
          <w:b/>
          <w:szCs w:val="22"/>
        </w:rPr>
      </w:pPr>
    </w:p>
    <w:p w:rsidR="00E7510C" w:rsidRPr="00EA5199" w:rsidRDefault="0026350C" w:rsidP="00B6401E">
      <w:pPr>
        <w:jc w:val="center"/>
        <w:rPr>
          <w:rFonts w:ascii="Arial" w:hAnsi="Arial"/>
          <w:b/>
          <w:sz w:val="24"/>
          <w:szCs w:val="24"/>
        </w:rPr>
      </w:pPr>
      <w:r w:rsidRPr="00EA5199">
        <w:rPr>
          <w:rFonts w:ascii="Arial" w:hAnsi="Arial"/>
          <w:b/>
          <w:sz w:val="24"/>
          <w:szCs w:val="24"/>
        </w:rPr>
        <w:t xml:space="preserve">Agenda for the meeting of the </w:t>
      </w:r>
      <w:r w:rsidR="00837D18" w:rsidRPr="00EA5199">
        <w:rPr>
          <w:rFonts w:ascii="Arial" w:hAnsi="Arial"/>
          <w:b/>
          <w:sz w:val="24"/>
          <w:szCs w:val="24"/>
        </w:rPr>
        <w:t xml:space="preserve">UCET </w:t>
      </w:r>
      <w:r w:rsidR="009B510D" w:rsidRPr="00EA5199">
        <w:rPr>
          <w:rFonts w:ascii="Arial" w:hAnsi="Arial"/>
          <w:b/>
          <w:sz w:val="24"/>
          <w:szCs w:val="24"/>
        </w:rPr>
        <w:t>Research and International Forum</w:t>
      </w:r>
      <w:r w:rsidRPr="00EA5199">
        <w:rPr>
          <w:rFonts w:ascii="Arial" w:hAnsi="Arial"/>
          <w:b/>
          <w:sz w:val="24"/>
          <w:szCs w:val="24"/>
        </w:rPr>
        <w:t xml:space="preserve">, </w:t>
      </w:r>
    </w:p>
    <w:p w:rsidR="00B91512" w:rsidRPr="00EA5199" w:rsidRDefault="00AC4844" w:rsidP="009B510D">
      <w:pPr>
        <w:jc w:val="center"/>
        <w:rPr>
          <w:rFonts w:ascii="Arial" w:hAnsi="Arial"/>
          <w:b/>
          <w:sz w:val="24"/>
          <w:szCs w:val="24"/>
        </w:rPr>
      </w:pPr>
      <w:r w:rsidRPr="00EA5199">
        <w:rPr>
          <w:rFonts w:ascii="Arial" w:hAnsi="Arial"/>
          <w:b/>
          <w:sz w:val="24"/>
          <w:szCs w:val="24"/>
        </w:rPr>
        <w:t>1</w:t>
      </w:r>
      <w:r w:rsidR="00AC2D96" w:rsidRPr="00EA5199">
        <w:rPr>
          <w:rFonts w:ascii="Arial" w:hAnsi="Arial"/>
          <w:b/>
          <w:sz w:val="24"/>
          <w:szCs w:val="24"/>
        </w:rPr>
        <w:t>pm</w:t>
      </w:r>
      <w:r w:rsidR="007C35A7" w:rsidRPr="00EA5199">
        <w:rPr>
          <w:rFonts w:ascii="Arial" w:hAnsi="Arial"/>
          <w:b/>
          <w:sz w:val="24"/>
          <w:szCs w:val="24"/>
        </w:rPr>
        <w:t>,</w:t>
      </w:r>
      <w:r w:rsidRPr="00EA5199">
        <w:rPr>
          <w:rFonts w:ascii="Arial" w:hAnsi="Arial"/>
          <w:b/>
          <w:sz w:val="24"/>
          <w:szCs w:val="24"/>
        </w:rPr>
        <w:t xml:space="preserve"> </w:t>
      </w:r>
      <w:r w:rsidR="00B801FB" w:rsidRPr="00EA5199">
        <w:rPr>
          <w:rFonts w:ascii="Arial" w:hAnsi="Arial"/>
          <w:b/>
          <w:sz w:val="24"/>
          <w:szCs w:val="24"/>
        </w:rPr>
        <w:t xml:space="preserve">Tuesday </w:t>
      </w:r>
      <w:r w:rsidR="00BE12B8" w:rsidRPr="00EA5199">
        <w:rPr>
          <w:rFonts w:ascii="Arial" w:hAnsi="Arial"/>
          <w:b/>
          <w:sz w:val="24"/>
          <w:szCs w:val="24"/>
        </w:rPr>
        <w:t>18 January 2022</w:t>
      </w:r>
      <w:r w:rsidR="009B510D" w:rsidRPr="00EA5199">
        <w:rPr>
          <w:rFonts w:ascii="Arial" w:hAnsi="Arial"/>
          <w:b/>
          <w:sz w:val="24"/>
          <w:szCs w:val="24"/>
        </w:rPr>
        <w:t xml:space="preserve">, </w:t>
      </w:r>
      <w:r w:rsidR="00B91512" w:rsidRPr="00EA5199">
        <w:rPr>
          <w:rFonts w:ascii="Arial" w:hAnsi="Arial"/>
          <w:b/>
          <w:sz w:val="24"/>
          <w:szCs w:val="24"/>
        </w:rPr>
        <w:t>Via Zoom</w:t>
      </w:r>
    </w:p>
    <w:p w:rsidR="00E7510C" w:rsidRPr="00EA5199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26350C" w:rsidRPr="00EA5199" w:rsidRDefault="0026350C" w:rsidP="0026350C">
      <w:pPr>
        <w:jc w:val="center"/>
        <w:rPr>
          <w:rFonts w:ascii="Arial" w:hAnsi="Arial"/>
          <w:b/>
          <w:sz w:val="24"/>
          <w:szCs w:val="24"/>
        </w:rPr>
      </w:pPr>
      <w:r w:rsidRPr="00EA5199">
        <w:rPr>
          <w:rFonts w:ascii="Arial" w:hAnsi="Arial"/>
          <w:b/>
          <w:sz w:val="24"/>
          <w:szCs w:val="24"/>
        </w:rPr>
        <w:t>There will be a morning symposium beginning at 10.30am. The topic will be</w:t>
      </w:r>
      <w:r w:rsidR="00CE57B2" w:rsidRPr="00EA5199">
        <w:rPr>
          <w:rFonts w:ascii="Arial" w:hAnsi="Arial"/>
          <w:b/>
          <w:sz w:val="24"/>
          <w:szCs w:val="24"/>
        </w:rPr>
        <w:t xml:space="preserve"> </w:t>
      </w:r>
      <w:r w:rsidR="00CB6DBE" w:rsidRPr="00EA5199">
        <w:rPr>
          <w:rFonts w:ascii="Arial" w:hAnsi="Arial"/>
          <w:b/>
          <w:sz w:val="24"/>
          <w:szCs w:val="24"/>
        </w:rPr>
        <w:t>’</w:t>
      </w:r>
      <w:r w:rsidR="00BE12B8" w:rsidRPr="00EA5199">
        <w:rPr>
          <w:rFonts w:ascii="Arial" w:hAnsi="Arial"/>
          <w:b/>
          <w:sz w:val="24"/>
          <w:szCs w:val="24"/>
        </w:rPr>
        <w:t>research integrity and the ITE Market Review’</w:t>
      </w:r>
    </w:p>
    <w:p w:rsidR="00866901" w:rsidRDefault="0026350C" w:rsidP="00866901">
      <w:pPr>
        <w:ind w:left="720"/>
      </w:pPr>
      <w:r w:rsidRPr="00EA5199">
        <w:rPr>
          <w:rFonts w:ascii="Arial" w:hAnsi="Arial"/>
          <w:b/>
          <w:sz w:val="24"/>
          <w:szCs w:val="24"/>
        </w:rPr>
        <w:t xml:space="preserve">To register for the symposium please click on the following link: </w:t>
      </w:r>
    </w:p>
    <w:p w:rsidR="0026350C" w:rsidRPr="00EA5199" w:rsidRDefault="00866901" w:rsidP="00866901">
      <w:pPr>
        <w:jc w:val="center"/>
        <w:rPr>
          <w:rFonts w:ascii="Arial" w:hAnsi="Arial"/>
          <w:b/>
          <w:sz w:val="24"/>
          <w:szCs w:val="24"/>
        </w:rPr>
      </w:pPr>
      <w:hyperlink r:id="rId10" w:history="1">
        <w:r>
          <w:rPr>
            <w:rStyle w:val="Hyperlink"/>
          </w:rPr>
          <w:t>https://www.ucet.ac.uk/13260/research-and-international-forum</w:t>
        </w:r>
      </w:hyperlink>
    </w:p>
    <w:p w:rsidR="009B510D" w:rsidRPr="00EA5199" w:rsidRDefault="009B510D" w:rsidP="00B6401E">
      <w:pPr>
        <w:jc w:val="center"/>
        <w:rPr>
          <w:rFonts w:ascii="Arial" w:hAnsi="Arial"/>
          <w:b/>
          <w:sz w:val="24"/>
          <w:szCs w:val="24"/>
        </w:rPr>
      </w:pPr>
    </w:p>
    <w:p w:rsidR="00AC2D96" w:rsidRPr="00EA5199" w:rsidRDefault="00AC2D96" w:rsidP="00AC2D96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>Welcome &amp; introductions</w:t>
      </w:r>
    </w:p>
    <w:p w:rsidR="00AC2D96" w:rsidRPr="00EA5199" w:rsidRDefault="00AC2D96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>Minutes &amp; matters arising</w:t>
      </w:r>
    </w:p>
    <w:p w:rsidR="00A93D7C" w:rsidRPr="00EA5199" w:rsidRDefault="00A93D7C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>UCET updates</w:t>
      </w:r>
    </w:p>
    <w:p w:rsidR="00D911DD" w:rsidRPr="00EA5199" w:rsidRDefault="00F752BF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>ITE Market Review</w:t>
      </w:r>
      <w:r w:rsidR="00B869B5" w:rsidRPr="00EA5199">
        <w:rPr>
          <w:rFonts w:ascii="Arial" w:hAnsi="Arial"/>
          <w:sz w:val="24"/>
          <w:szCs w:val="24"/>
        </w:rPr>
        <w:t xml:space="preserve"> and </w:t>
      </w:r>
      <w:r w:rsidRPr="00EA5199">
        <w:rPr>
          <w:rFonts w:ascii="Arial" w:hAnsi="Arial"/>
          <w:sz w:val="24"/>
          <w:szCs w:val="24"/>
        </w:rPr>
        <w:t>fe</w:t>
      </w:r>
      <w:bookmarkStart w:id="0" w:name="_GoBack"/>
      <w:bookmarkEnd w:id="0"/>
      <w:r w:rsidRPr="00EA5199">
        <w:rPr>
          <w:rFonts w:ascii="Arial" w:hAnsi="Arial"/>
          <w:sz w:val="24"/>
          <w:szCs w:val="24"/>
        </w:rPr>
        <w:t>edback from m</w:t>
      </w:r>
      <w:r w:rsidR="00CE57B2" w:rsidRPr="00EA5199">
        <w:rPr>
          <w:rFonts w:ascii="Arial" w:hAnsi="Arial"/>
          <w:sz w:val="24"/>
          <w:szCs w:val="24"/>
        </w:rPr>
        <w:t>orning symposia:</w:t>
      </w:r>
    </w:p>
    <w:p w:rsidR="00CE57B2" w:rsidRPr="00EA5199" w:rsidRDefault="00CE57B2" w:rsidP="00F752BF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>Topics for future symposia</w:t>
      </w:r>
    </w:p>
    <w:p w:rsidR="00BE12B8" w:rsidRPr="00EA5199" w:rsidRDefault="00BE12B8" w:rsidP="00BE12B8">
      <w:pPr>
        <w:numPr>
          <w:ilvl w:val="0"/>
          <w:numId w:val="37"/>
        </w:numPr>
        <w:rPr>
          <w:rFonts w:ascii="Arial" w:eastAsia="Calibri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>International issues:</w:t>
      </w:r>
    </w:p>
    <w:p w:rsidR="00BE12B8" w:rsidRPr="00EA5199" w:rsidRDefault="00BE12B8" w:rsidP="00BE12B8">
      <w:pPr>
        <w:numPr>
          <w:ilvl w:val="1"/>
          <w:numId w:val="37"/>
        </w:numPr>
        <w:rPr>
          <w:rFonts w:ascii="Arial" w:eastAsia="Calibri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 xml:space="preserve">BERA Research Intelligence special edition on international perspectives on the curriculum  </w:t>
      </w:r>
    </w:p>
    <w:p w:rsidR="00BE12B8" w:rsidRPr="00F81484" w:rsidRDefault="00BE12B8" w:rsidP="00BE12B8">
      <w:pPr>
        <w:numPr>
          <w:ilvl w:val="1"/>
          <w:numId w:val="37"/>
        </w:numPr>
        <w:rPr>
          <w:rFonts w:ascii="Arial" w:eastAsia="Calibri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>UCET travel scholarships</w:t>
      </w:r>
    </w:p>
    <w:p w:rsidR="00F81484" w:rsidRPr="00EA5199" w:rsidRDefault="00F81484" w:rsidP="00BE12B8">
      <w:pPr>
        <w:numPr>
          <w:ilvl w:val="1"/>
          <w:numId w:val="37"/>
        </w:numPr>
        <w:rPr>
          <w:rFonts w:ascii="Arial" w:eastAsia="Calibri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iQTS</w:t>
      </w:r>
    </w:p>
    <w:p w:rsidR="00BE12B8" w:rsidRPr="00EA5199" w:rsidRDefault="00BE12B8" w:rsidP="00BE12B8">
      <w:pPr>
        <w:numPr>
          <w:ilvl w:val="0"/>
          <w:numId w:val="37"/>
        </w:numPr>
        <w:rPr>
          <w:rFonts w:ascii="Arial" w:eastAsia="Calibri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>Equalities issues:</w:t>
      </w:r>
    </w:p>
    <w:p w:rsidR="00BE12B8" w:rsidRPr="00EA5199" w:rsidRDefault="00BE12B8" w:rsidP="00BE12B8">
      <w:pPr>
        <w:numPr>
          <w:ilvl w:val="1"/>
          <w:numId w:val="37"/>
        </w:numPr>
        <w:rPr>
          <w:rFonts w:ascii="Arial" w:eastAsia="Calibri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>BERJ issue on refugee education</w:t>
      </w:r>
    </w:p>
    <w:p w:rsidR="00BE12B8" w:rsidRPr="00EA5199" w:rsidRDefault="00BE12B8" w:rsidP="00BE12B8">
      <w:pPr>
        <w:numPr>
          <w:ilvl w:val="1"/>
          <w:numId w:val="37"/>
        </w:numPr>
        <w:rPr>
          <w:rFonts w:ascii="Arial" w:eastAsia="Calibri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>Feedback from 14 December Equalities Sub Group meeting</w:t>
      </w:r>
    </w:p>
    <w:p w:rsidR="00AC2D96" w:rsidRPr="00EA5199" w:rsidRDefault="00BE12B8" w:rsidP="00BE12B8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>I</w:t>
      </w:r>
      <w:r w:rsidR="002865B1" w:rsidRPr="00EA5199">
        <w:rPr>
          <w:rFonts w:ascii="Arial" w:hAnsi="Arial"/>
          <w:sz w:val="24"/>
          <w:szCs w:val="24"/>
        </w:rPr>
        <w:t>tems for information</w:t>
      </w:r>
      <w:r w:rsidR="00AC2D96" w:rsidRPr="00EA5199">
        <w:rPr>
          <w:rFonts w:ascii="Arial" w:hAnsi="Arial"/>
          <w:sz w:val="24"/>
          <w:szCs w:val="24"/>
        </w:rPr>
        <w:t>:</w:t>
      </w:r>
      <w:r w:rsidRPr="00EA5199">
        <w:rPr>
          <w:rFonts w:ascii="Arial" w:hAnsi="Arial"/>
          <w:sz w:val="24"/>
          <w:szCs w:val="24"/>
        </w:rPr>
        <w:t xml:space="preserve"> December </w:t>
      </w:r>
      <w:r w:rsidR="00AC2D96" w:rsidRPr="00EA5199">
        <w:rPr>
          <w:rFonts w:ascii="Arial" w:hAnsi="Arial"/>
          <w:sz w:val="24"/>
          <w:szCs w:val="24"/>
        </w:rPr>
        <w:t>newsletter</w:t>
      </w:r>
    </w:p>
    <w:p w:rsidR="00AC2D96" w:rsidRPr="00EA5199" w:rsidRDefault="00AC2D96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>AOB</w:t>
      </w:r>
    </w:p>
    <w:p w:rsidR="00AC2D96" w:rsidRPr="00EA5199" w:rsidRDefault="00AC2D96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>Date of next meeting:</w:t>
      </w:r>
      <w:r w:rsidR="00B869B5" w:rsidRPr="00EA5199">
        <w:rPr>
          <w:rFonts w:ascii="Arial" w:hAnsi="Arial"/>
          <w:sz w:val="24"/>
          <w:szCs w:val="24"/>
        </w:rPr>
        <w:t xml:space="preserve"> </w:t>
      </w:r>
      <w:r w:rsidR="00BE12B8" w:rsidRPr="00EA5199">
        <w:rPr>
          <w:rFonts w:ascii="Arial" w:hAnsi="Arial"/>
          <w:sz w:val="24"/>
          <w:szCs w:val="24"/>
        </w:rPr>
        <w:t>Monday 23 May 2022</w:t>
      </w:r>
    </w:p>
    <w:p w:rsidR="00AC2D96" w:rsidRPr="00EA5199" w:rsidRDefault="00AC2D96" w:rsidP="00AC2D96">
      <w:pPr>
        <w:spacing w:before="100" w:beforeAutospacing="1" w:after="100" w:afterAutospacing="1"/>
        <w:ind w:left="360"/>
        <w:rPr>
          <w:rFonts w:ascii="Arial" w:hAnsi="Arial"/>
          <w:sz w:val="24"/>
          <w:szCs w:val="24"/>
          <w:u w:val="single"/>
        </w:rPr>
      </w:pPr>
      <w:r w:rsidRPr="00EA5199">
        <w:rPr>
          <w:rFonts w:ascii="Arial" w:hAnsi="Arial"/>
          <w:sz w:val="24"/>
          <w:szCs w:val="24"/>
          <w:u w:val="single"/>
        </w:rPr>
        <w:t>Background papers</w:t>
      </w:r>
    </w:p>
    <w:p w:rsidR="00AC2D96" w:rsidRPr="00EA5199" w:rsidRDefault="00AC2D96" w:rsidP="00AC2D96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>Minutes of the previous meeting</w:t>
      </w:r>
    </w:p>
    <w:p w:rsidR="00CB6DBE" w:rsidRPr="00EA5199" w:rsidRDefault="00CB6DBE" w:rsidP="00AC2D96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>DfE Market Review:</w:t>
      </w:r>
    </w:p>
    <w:p w:rsidR="00BE12B8" w:rsidRPr="00EA5199" w:rsidRDefault="00BE12B8" w:rsidP="00CB6DBE">
      <w:pPr>
        <w:pStyle w:val="ListParagraph"/>
        <w:numPr>
          <w:ilvl w:val="1"/>
          <w:numId w:val="38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>DfE consultation report</w:t>
      </w:r>
    </w:p>
    <w:p w:rsidR="00BE12B8" w:rsidRPr="00EA5199" w:rsidRDefault="00BE12B8" w:rsidP="00CB6DBE">
      <w:pPr>
        <w:pStyle w:val="ListParagraph"/>
        <w:numPr>
          <w:ilvl w:val="1"/>
          <w:numId w:val="38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>DfE FAQs</w:t>
      </w:r>
    </w:p>
    <w:p w:rsidR="00CB6DBE" w:rsidRPr="00EA5199" w:rsidRDefault="00BE12B8" w:rsidP="006E4174">
      <w:pPr>
        <w:pStyle w:val="ListParagraph"/>
        <w:numPr>
          <w:ilvl w:val="1"/>
          <w:numId w:val="38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 xml:space="preserve">UCET letter to </w:t>
      </w:r>
      <w:r w:rsidR="00EA5199" w:rsidRPr="00EA5199">
        <w:rPr>
          <w:rFonts w:ascii="Arial" w:hAnsi="Arial"/>
          <w:sz w:val="24"/>
          <w:szCs w:val="24"/>
        </w:rPr>
        <w:t xml:space="preserve">Robin Walker </w:t>
      </w:r>
    </w:p>
    <w:p w:rsidR="00FE27CF" w:rsidRPr="00EA5199" w:rsidRDefault="00EA5199" w:rsidP="00CB6DBE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 xml:space="preserve">Link to BERA Research Intelligence special edition </w:t>
      </w:r>
    </w:p>
    <w:p w:rsidR="00EA5199" w:rsidRPr="00EA5199" w:rsidRDefault="00EA5199" w:rsidP="00CB6DBE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>Link to BERJ issue on refugee education</w:t>
      </w:r>
    </w:p>
    <w:p w:rsidR="002865B1" w:rsidRPr="00EA5199" w:rsidRDefault="002865B1" w:rsidP="001F7F68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EA5199">
        <w:rPr>
          <w:rFonts w:ascii="Arial" w:hAnsi="Arial"/>
          <w:sz w:val="24"/>
          <w:szCs w:val="24"/>
        </w:rPr>
        <w:t xml:space="preserve">UCET </w:t>
      </w:r>
      <w:r w:rsidR="00EA5199" w:rsidRPr="00EA5199">
        <w:rPr>
          <w:rFonts w:ascii="Arial" w:hAnsi="Arial"/>
          <w:sz w:val="24"/>
          <w:szCs w:val="24"/>
        </w:rPr>
        <w:t xml:space="preserve">December </w:t>
      </w:r>
      <w:r w:rsidRPr="00EA5199">
        <w:rPr>
          <w:rFonts w:ascii="Arial" w:hAnsi="Arial"/>
          <w:sz w:val="24"/>
          <w:szCs w:val="24"/>
        </w:rPr>
        <w:t>newsletter</w:t>
      </w:r>
    </w:p>
    <w:p w:rsidR="00AC2D96" w:rsidRPr="00EA5199" w:rsidRDefault="00AC2D96" w:rsidP="00AC2D96">
      <w:pPr>
        <w:spacing w:before="100" w:beforeAutospacing="1" w:after="100" w:afterAutospacing="1"/>
        <w:rPr>
          <w:rFonts w:ascii="Arial" w:hAnsi="Arial"/>
          <w:sz w:val="24"/>
          <w:szCs w:val="24"/>
        </w:rPr>
      </w:pPr>
    </w:p>
    <w:p w:rsidR="00AC2D96" w:rsidRPr="0095670F" w:rsidRDefault="00AC2D96" w:rsidP="00AC2D96">
      <w:pPr>
        <w:spacing w:before="100" w:beforeAutospacing="1" w:after="100" w:afterAutospacing="1"/>
        <w:rPr>
          <w:rFonts w:ascii="Arial" w:hAnsi="Arial"/>
          <w:sz w:val="24"/>
          <w:szCs w:val="24"/>
        </w:rPr>
      </w:pPr>
    </w:p>
    <w:p w:rsidR="00AC2D96" w:rsidRPr="0095670F" w:rsidRDefault="00AC2D96" w:rsidP="00AC2D96">
      <w:pPr>
        <w:spacing w:before="100" w:beforeAutospacing="1" w:after="100" w:afterAutospacing="1"/>
        <w:rPr>
          <w:rFonts w:ascii="Arial" w:hAnsi="Arial"/>
          <w:sz w:val="24"/>
          <w:szCs w:val="24"/>
        </w:rPr>
      </w:pPr>
    </w:p>
    <w:p w:rsidR="00AC2D96" w:rsidRPr="0095670F" w:rsidRDefault="00AC2D96" w:rsidP="00AC2D96">
      <w:p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95670F">
        <w:rPr>
          <w:rFonts w:ascii="Arial" w:hAnsi="Arial"/>
          <w:sz w:val="24"/>
          <w:szCs w:val="24"/>
        </w:rPr>
        <w:t> </w:t>
      </w:r>
    </w:p>
    <w:p w:rsidR="00E7510C" w:rsidRPr="00656032" w:rsidRDefault="00E7510C" w:rsidP="00B6401E">
      <w:pPr>
        <w:jc w:val="center"/>
        <w:rPr>
          <w:rFonts w:ascii="Arial" w:hAnsi="Arial"/>
          <w:b/>
          <w:szCs w:val="22"/>
        </w:rPr>
      </w:pPr>
    </w:p>
    <w:sectPr w:rsidR="00E7510C" w:rsidRPr="00656032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49C48BD"/>
    <w:multiLevelType w:val="hybridMultilevel"/>
    <w:tmpl w:val="9C7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C2D"/>
    <w:multiLevelType w:val="hybridMultilevel"/>
    <w:tmpl w:val="B4FA8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7C2204"/>
    <w:multiLevelType w:val="multilevel"/>
    <w:tmpl w:val="589C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0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3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7"/>
  </w:num>
  <w:num w:numId="16">
    <w:abstractNumId w:val="14"/>
  </w:num>
  <w:num w:numId="17">
    <w:abstractNumId w:val="0"/>
  </w:num>
  <w:num w:numId="18">
    <w:abstractNumId w:val="24"/>
  </w:num>
  <w:num w:numId="19">
    <w:abstractNumId w:val="34"/>
  </w:num>
  <w:num w:numId="20">
    <w:abstractNumId w:val="20"/>
  </w:num>
  <w:num w:numId="21">
    <w:abstractNumId w:val="2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1"/>
  </w:num>
  <w:num w:numId="26">
    <w:abstractNumId w:val="35"/>
  </w:num>
  <w:num w:numId="27">
    <w:abstractNumId w:val="36"/>
  </w:num>
  <w:num w:numId="28">
    <w:abstractNumId w:val="30"/>
  </w:num>
  <w:num w:numId="29">
    <w:abstractNumId w:val="2"/>
  </w:num>
  <w:num w:numId="30">
    <w:abstractNumId w:val="18"/>
  </w:num>
  <w:num w:numId="31">
    <w:abstractNumId w:val="6"/>
  </w:num>
  <w:num w:numId="32">
    <w:abstractNumId w:val="27"/>
  </w:num>
  <w:num w:numId="33">
    <w:abstractNumId w:val="7"/>
  </w:num>
  <w:num w:numId="34">
    <w:abstractNumId w:val="1"/>
  </w:num>
  <w:num w:numId="35">
    <w:abstractNumId w:val="12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3491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0F7228"/>
    <w:rsid w:val="00100462"/>
    <w:rsid w:val="00102097"/>
    <w:rsid w:val="00125B89"/>
    <w:rsid w:val="00130618"/>
    <w:rsid w:val="001323E1"/>
    <w:rsid w:val="00137534"/>
    <w:rsid w:val="00137A17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50C"/>
    <w:rsid w:val="00263612"/>
    <w:rsid w:val="002865B1"/>
    <w:rsid w:val="002B18AF"/>
    <w:rsid w:val="002C7EA3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07B"/>
    <w:rsid w:val="00424BC5"/>
    <w:rsid w:val="00441D8C"/>
    <w:rsid w:val="004468CA"/>
    <w:rsid w:val="004506A7"/>
    <w:rsid w:val="00460ADD"/>
    <w:rsid w:val="004712AB"/>
    <w:rsid w:val="00473DD9"/>
    <w:rsid w:val="004749D7"/>
    <w:rsid w:val="004919CD"/>
    <w:rsid w:val="004A2A80"/>
    <w:rsid w:val="004B15B9"/>
    <w:rsid w:val="004B1B32"/>
    <w:rsid w:val="004B49EF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19B1"/>
    <w:rsid w:val="00587A14"/>
    <w:rsid w:val="005D3F1E"/>
    <w:rsid w:val="005D6022"/>
    <w:rsid w:val="005E45A8"/>
    <w:rsid w:val="005F6649"/>
    <w:rsid w:val="00600564"/>
    <w:rsid w:val="00615AE0"/>
    <w:rsid w:val="0061636E"/>
    <w:rsid w:val="0064067C"/>
    <w:rsid w:val="00656032"/>
    <w:rsid w:val="00663708"/>
    <w:rsid w:val="006713D1"/>
    <w:rsid w:val="006821DB"/>
    <w:rsid w:val="0069062B"/>
    <w:rsid w:val="00692AA1"/>
    <w:rsid w:val="00697ED9"/>
    <w:rsid w:val="006A677D"/>
    <w:rsid w:val="006B16E8"/>
    <w:rsid w:val="006C1A63"/>
    <w:rsid w:val="006C7354"/>
    <w:rsid w:val="006E25C3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259B"/>
    <w:rsid w:val="007C35A7"/>
    <w:rsid w:val="007C4E28"/>
    <w:rsid w:val="007C6582"/>
    <w:rsid w:val="007C72AE"/>
    <w:rsid w:val="007D01A5"/>
    <w:rsid w:val="007D240E"/>
    <w:rsid w:val="007E6911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66901"/>
    <w:rsid w:val="00880A4E"/>
    <w:rsid w:val="008818D3"/>
    <w:rsid w:val="0088376A"/>
    <w:rsid w:val="00894E73"/>
    <w:rsid w:val="008A0A18"/>
    <w:rsid w:val="00900283"/>
    <w:rsid w:val="00904226"/>
    <w:rsid w:val="00924704"/>
    <w:rsid w:val="0095198B"/>
    <w:rsid w:val="0095447C"/>
    <w:rsid w:val="0095670F"/>
    <w:rsid w:val="00986160"/>
    <w:rsid w:val="009927E3"/>
    <w:rsid w:val="00994248"/>
    <w:rsid w:val="009B4042"/>
    <w:rsid w:val="009B510D"/>
    <w:rsid w:val="009D1115"/>
    <w:rsid w:val="00A04F36"/>
    <w:rsid w:val="00A07063"/>
    <w:rsid w:val="00A14502"/>
    <w:rsid w:val="00A62726"/>
    <w:rsid w:val="00A648E6"/>
    <w:rsid w:val="00A65CFD"/>
    <w:rsid w:val="00A93D7C"/>
    <w:rsid w:val="00A97D3F"/>
    <w:rsid w:val="00AA07DD"/>
    <w:rsid w:val="00AA3673"/>
    <w:rsid w:val="00AB568E"/>
    <w:rsid w:val="00AC2D96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869B5"/>
    <w:rsid w:val="00B91512"/>
    <w:rsid w:val="00B93383"/>
    <w:rsid w:val="00B97203"/>
    <w:rsid w:val="00BA540B"/>
    <w:rsid w:val="00BA5AA7"/>
    <w:rsid w:val="00BB1276"/>
    <w:rsid w:val="00BB5C7C"/>
    <w:rsid w:val="00BC463C"/>
    <w:rsid w:val="00BE12B8"/>
    <w:rsid w:val="00BF2BD7"/>
    <w:rsid w:val="00BF333B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B6DBE"/>
    <w:rsid w:val="00CC7627"/>
    <w:rsid w:val="00CD5C9E"/>
    <w:rsid w:val="00CD67E4"/>
    <w:rsid w:val="00CD6CDB"/>
    <w:rsid w:val="00CD6E6C"/>
    <w:rsid w:val="00CE3D94"/>
    <w:rsid w:val="00CE57B2"/>
    <w:rsid w:val="00CF3EE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1DD"/>
    <w:rsid w:val="00D91D76"/>
    <w:rsid w:val="00DA18ED"/>
    <w:rsid w:val="00DA549A"/>
    <w:rsid w:val="00DB1486"/>
    <w:rsid w:val="00DB47B9"/>
    <w:rsid w:val="00DC2807"/>
    <w:rsid w:val="00DC3659"/>
    <w:rsid w:val="00DF2B50"/>
    <w:rsid w:val="00E01F18"/>
    <w:rsid w:val="00E04418"/>
    <w:rsid w:val="00E13FB2"/>
    <w:rsid w:val="00E20FC5"/>
    <w:rsid w:val="00E225A0"/>
    <w:rsid w:val="00E265FE"/>
    <w:rsid w:val="00E27BA3"/>
    <w:rsid w:val="00E55A04"/>
    <w:rsid w:val="00E64ED8"/>
    <w:rsid w:val="00E7510C"/>
    <w:rsid w:val="00E772EE"/>
    <w:rsid w:val="00EA5199"/>
    <w:rsid w:val="00F01163"/>
    <w:rsid w:val="00F263AC"/>
    <w:rsid w:val="00F27355"/>
    <w:rsid w:val="00F325CB"/>
    <w:rsid w:val="00F32B1D"/>
    <w:rsid w:val="00F33C73"/>
    <w:rsid w:val="00F4095E"/>
    <w:rsid w:val="00F41BF4"/>
    <w:rsid w:val="00F61A85"/>
    <w:rsid w:val="00F62450"/>
    <w:rsid w:val="00F6662E"/>
    <w:rsid w:val="00F67A22"/>
    <w:rsid w:val="00F738CB"/>
    <w:rsid w:val="00F74358"/>
    <w:rsid w:val="00F752BF"/>
    <w:rsid w:val="00F81484"/>
    <w:rsid w:val="00F83A4C"/>
    <w:rsid w:val="00F92622"/>
    <w:rsid w:val="00FA1826"/>
    <w:rsid w:val="00FC5129"/>
    <w:rsid w:val="00FE0048"/>
    <w:rsid w:val="00FE27CF"/>
    <w:rsid w:val="00FE6035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cet.ac.uk/13260/research-and-international-for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EEE83-03AC-4405-830A-9FB495A5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James Noble-Rogers</cp:lastModifiedBy>
  <cp:revision>5</cp:revision>
  <cp:lastPrinted>2020-09-14T09:00:00Z</cp:lastPrinted>
  <dcterms:created xsi:type="dcterms:W3CDTF">2021-12-13T10:51:00Z</dcterms:created>
  <dcterms:modified xsi:type="dcterms:W3CDTF">2022-01-04T13:45:00Z</dcterms:modified>
</cp:coreProperties>
</file>