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39" w:rsidRPr="007604AC" w:rsidRDefault="0024763A" w:rsidP="006A0AC4">
      <w:pPr>
        <w:pStyle w:val="Title"/>
        <w:jc w:val="left"/>
        <w:rPr>
          <w:rFonts w:ascii="Antique Olive Roman" w:hAnsi="Antique Olive Roman" w:cs="Arial"/>
          <w:sz w:val="16"/>
          <w:szCs w:val="16"/>
          <w:u w:val="none"/>
        </w:rPr>
      </w:pPr>
      <w:r>
        <w:rPr>
          <w:rFonts w:ascii="Antique Olive Roman" w:hAnsi="Antique Olive Roman" w:cs="Arial"/>
          <w:b w:val="0"/>
          <w:noProof/>
          <w:sz w:val="16"/>
          <w:szCs w:val="16"/>
          <w:lang w:eastAsia="en-GB"/>
        </w:rPr>
        <w:drawing>
          <wp:anchor distT="0" distB="0" distL="114300" distR="114300" simplePos="0" relativeHeight="251657216" behindDoc="1" locked="0" layoutInCell="1" allowOverlap="1">
            <wp:simplePos x="0" y="0"/>
            <wp:positionH relativeFrom="column">
              <wp:posOffset>4962525</wp:posOffset>
            </wp:positionH>
            <wp:positionV relativeFrom="paragraph">
              <wp:posOffset>-238125</wp:posOffset>
            </wp:positionV>
            <wp:extent cx="2000250" cy="1171575"/>
            <wp:effectExtent l="19050" t="0" r="0" b="0"/>
            <wp:wrapTight wrapText="bothSides">
              <wp:wrapPolygon edited="0">
                <wp:start x="-206" y="0"/>
                <wp:lineTo x="-206" y="21424"/>
                <wp:lineTo x="21600" y="21424"/>
                <wp:lineTo x="21600" y="0"/>
                <wp:lineTo x="-206" y="0"/>
              </wp:wrapPolygon>
            </wp:wrapTight>
            <wp:docPr id="2" name="Picture 0" descr="UCET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CET_LOGO_FINAL.jpg"/>
                    <pic:cNvPicPr>
                      <a:picLocks noChangeAspect="1" noChangeArrowheads="1"/>
                    </pic:cNvPicPr>
                  </pic:nvPicPr>
                  <pic:blipFill>
                    <a:blip r:embed="rId6" cstate="print"/>
                    <a:srcRect/>
                    <a:stretch>
                      <a:fillRect/>
                    </a:stretch>
                  </pic:blipFill>
                  <pic:spPr bwMode="auto">
                    <a:xfrm>
                      <a:off x="0" y="0"/>
                      <a:ext cx="2000250" cy="1171575"/>
                    </a:xfrm>
                    <a:prstGeom prst="rect">
                      <a:avLst/>
                    </a:prstGeom>
                    <a:noFill/>
                    <a:ln w="9525">
                      <a:noFill/>
                      <a:miter lim="800000"/>
                      <a:headEnd/>
                      <a:tailEnd/>
                    </a:ln>
                  </pic:spPr>
                </pic:pic>
              </a:graphicData>
            </a:graphic>
          </wp:anchor>
        </w:drawing>
      </w:r>
    </w:p>
    <w:p w:rsidR="006A0AC4" w:rsidRDefault="00AD2A76" w:rsidP="00AD2A76">
      <w:pPr>
        <w:pStyle w:val="Title"/>
        <w:rPr>
          <w:rFonts w:ascii="Antique Olive Roman" w:hAnsi="Antique Olive Roman" w:cs="Arial"/>
          <w:sz w:val="24"/>
          <w:szCs w:val="24"/>
          <w:u w:val="none"/>
        </w:rPr>
      </w:pPr>
      <w:r w:rsidRPr="00712D95">
        <w:rPr>
          <w:rFonts w:ascii="Antique Olive Roman" w:hAnsi="Antique Olive Roman" w:cs="Arial"/>
          <w:sz w:val="24"/>
          <w:szCs w:val="24"/>
          <w:u w:val="none"/>
        </w:rPr>
        <w:t xml:space="preserve">UCET ANNUAL CONFERENCE </w:t>
      </w:r>
    </w:p>
    <w:p w:rsidR="00AD2A76" w:rsidRPr="00A11E95" w:rsidRDefault="00D34F04" w:rsidP="00A11E95">
      <w:pPr>
        <w:pStyle w:val="Title"/>
        <w:rPr>
          <w:rFonts w:ascii="Antique Olive Roman" w:hAnsi="Antique Olive Roman" w:cs="Arial"/>
          <w:sz w:val="24"/>
          <w:szCs w:val="24"/>
          <w:u w:val="none"/>
        </w:rPr>
      </w:pPr>
      <w:r>
        <w:rPr>
          <w:rFonts w:ascii="Antique Olive Roman" w:hAnsi="Antique Olive Roman" w:cs="Arial"/>
          <w:sz w:val="24"/>
          <w:szCs w:val="24"/>
          <w:u w:val="none"/>
        </w:rPr>
        <w:t xml:space="preserve">Tuesday </w:t>
      </w:r>
      <w:r w:rsidR="00A11E95">
        <w:rPr>
          <w:rFonts w:ascii="Antique Olive Roman" w:hAnsi="Antique Olive Roman" w:cs="Arial"/>
          <w:sz w:val="24"/>
          <w:szCs w:val="24"/>
          <w:u w:val="none"/>
        </w:rPr>
        <w:t>2</w:t>
      </w:r>
      <w:r w:rsidR="00A11E95" w:rsidRPr="00A11E95">
        <w:rPr>
          <w:rFonts w:ascii="Antique Olive Roman" w:hAnsi="Antique Olive Roman" w:cs="Arial"/>
          <w:sz w:val="24"/>
          <w:szCs w:val="24"/>
          <w:u w:val="none"/>
          <w:vertAlign w:val="superscript"/>
        </w:rPr>
        <w:t>nd</w:t>
      </w:r>
      <w:r w:rsidR="00A11E95">
        <w:rPr>
          <w:rFonts w:ascii="Antique Olive Roman" w:hAnsi="Antique Olive Roman" w:cs="Arial"/>
          <w:sz w:val="24"/>
          <w:szCs w:val="24"/>
          <w:u w:val="none"/>
        </w:rPr>
        <w:t xml:space="preserve"> </w:t>
      </w:r>
      <w:r w:rsidR="006A0AC4">
        <w:rPr>
          <w:rFonts w:ascii="Antique Olive Roman" w:hAnsi="Antique Olive Roman" w:cs="Arial"/>
          <w:sz w:val="24"/>
          <w:szCs w:val="24"/>
          <w:u w:val="none"/>
        </w:rPr>
        <w:t xml:space="preserve"> - </w:t>
      </w:r>
      <w:r w:rsidR="00FC77A2">
        <w:rPr>
          <w:rFonts w:ascii="Antique Olive Roman" w:hAnsi="Antique Olive Roman" w:cs="Arial"/>
          <w:sz w:val="24"/>
          <w:szCs w:val="24"/>
          <w:u w:val="none"/>
        </w:rPr>
        <w:t>Wednesday</w:t>
      </w:r>
      <w:r w:rsidR="006A0AC4">
        <w:rPr>
          <w:rFonts w:ascii="Antique Olive Roman" w:hAnsi="Antique Olive Roman" w:cs="Arial"/>
          <w:sz w:val="24"/>
          <w:szCs w:val="24"/>
          <w:u w:val="none"/>
        </w:rPr>
        <w:t xml:space="preserve"> </w:t>
      </w:r>
      <w:r w:rsidR="00A11E95">
        <w:rPr>
          <w:rFonts w:ascii="Antique Olive Roman" w:hAnsi="Antique Olive Roman" w:cs="Arial"/>
          <w:sz w:val="24"/>
          <w:szCs w:val="24"/>
          <w:u w:val="none"/>
        </w:rPr>
        <w:t>3</w:t>
      </w:r>
      <w:r w:rsidR="00A11E95" w:rsidRPr="00A11E95">
        <w:rPr>
          <w:rFonts w:ascii="Antique Olive Roman" w:hAnsi="Antique Olive Roman" w:cs="Arial"/>
          <w:sz w:val="24"/>
          <w:szCs w:val="24"/>
          <w:u w:val="none"/>
          <w:vertAlign w:val="superscript"/>
        </w:rPr>
        <w:t>rd</w:t>
      </w:r>
      <w:r w:rsidR="00A11E95">
        <w:rPr>
          <w:rFonts w:ascii="Antique Olive Roman" w:hAnsi="Antique Olive Roman" w:cs="Arial"/>
          <w:sz w:val="24"/>
          <w:szCs w:val="24"/>
          <w:u w:val="none"/>
        </w:rPr>
        <w:t xml:space="preserve">  November 2021</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841"/>
        <w:gridCol w:w="9454"/>
      </w:tblGrid>
      <w:tr w:rsidR="00AD2A76" w:rsidRPr="00712D95" w:rsidTr="00126F08">
        <w:tc>
          <w:tcPr>
            <w:tcW w:w="11023" w:type="dxa"/>
            <w:gridSpan w:val="3"/>
            <w:tcBorders>
              <w:top w:val="nil"/>
            </w:tcBorders>
            <w:shd w:val="solid" w:color="548DD4" w:fill="auto"/>
          </w:tcPr>
          <w:p w:rsidR="00AD2A76" w:rsidRPr="00D76AEC" w:rsidRDefault="00FC77A2" w:rsidP="00D11367">
            <w:pPr>
              <w:pStyle w:val="Title"/>
              <w:rPr>
                <w:rFonts w:ascii="Arial Rounded MT Bold" w:hAnsi="Arial Rounded MT Bold" w:cs="Arial"/>
                <w:color w:val="FFFFFF"/>
                <w:u w:val="none"/>
              </w:rPr>
            </w:pPr>
            <w:r>
              <w:rPr>
                <w:rFonts w:ascii="Arial Rounded MT Bold" w:hAnsi="Arial Rounded MT Bold" w:cs="Arial"/>
                <w:color w:val="FFFFFF"/>
                <w:u w:val="none"/>
              </w:rPr>
              <w:t>Tuesday</w:t>
            </w:r>
            <w:r w:rsidR="008474CE" w:rsidRPr="00D76AEC">
              <w:rPr>
                <w:rFonts w:ascii="Arial Rounded MT Bold" w:hAnsi="Arial Rounded MT Bold" w:cs="Arial"/>
                <w:color w:val="FFFFFF"/>
                <w:u w:val="none"/>
              </w:rPr>
              <w:t xml:space="preserve"> </w:t>
            </w:r>
            <w:r w:rsidR="00A11E95">
              <w:rPr>
                <w:rFonts w:ascii="Arial Rounded MT Bold" w:hAnsi="Arial Rounded MT Bold" w:cs="Arial"/>
                <w:color w:val="FFFFFF"/>
                <w:u w:val="none"/>
              </w:rPr>
              <w:t>2nd</w:t>
            </w:r>
            <w:r w:rsidR="00AD2A76" w:rsidRPr="00D76AEC">
              <w:rPr>
                <w:rFonts w:ascii="Arial Rounded MT Bold" w:hAnsi="Arial Rounded MT Bold" w:cs="Arial"/>
                <w:color w:val="FFFFFF"/>
                <w:u w:val="none"/>
              </w:rPr>
              <w:t xml:space="preserve"> November</w:t>
            </w:r>
          </w:p>
        </w:tc>
      </w:tr>
      <w:tr w:rsidR="006E56DB" w:rsidRPr="006E56DB" w:rsidTr="00154D57">
        <w:tc>
          <w:tcPr>
            <w:tcW w:w="1569" w:type="dxa"/>
            <w:gridSpan w:val="2"/>
          </w:tcPr>
          <w:p w:rsidR="007C5E0F" w:rsidRPr="006E56DB" w:rsidRDefault="00154D57" w:rsidP="00A43119">
            <w:pPr>
              <w:pStyle w:val="Title"/>
              <w:rPr>
                <w:rFonts w:ascii="Arial" w:hAnsi="Arial" w:cs="Arial"/>
                <w:sz w:val="20"/>
                <w:szCs w:val="20"/>
                <w:u w:val="none"/>
              </w:rPr>
            </w:pPr>
            <w:r>
              <w:rPr>
                <w:rFonts w:ascii="Arial" w:hAnsi="Arial" w:cs="Arial"/>
                <w:sz w:val="20"/>
                <w:szCs w:val="20"/>
                <w:u w:val="none"/>
              </w:rPr>
              <w:t>10:00 – 10</w:t>
            </w:r>
            <w:r w:rsidR="007C5E0F" w:rsidRPr="006E56DB">
              <w:rPr>
                <w:rFonts w:ascii="Arial" w:hAnsi="Arial" w:cs="Arial"/>
                <w:sz w:val="20"/>
                <w:szCs w:val="20"/>
                <w:u w:val="none"/>
              </w:rPr>
              <w:t>:10</w:t>
            </w:r>
          </w:p>
        </w:tc>
        <w:tc>
          <w:tcPr>
            <w:tcW w:w="9454" w:type="dxa"/>
          </w:tcPr>
          <w:p w:rsidR="007C5E0F" w:rsidRPr="006E56DB" w:rsidRDefault="007C5E0F" w:rsidP="00B0428D">
            <w:pPr>
              <w:pStyle w:val="Title"/>
              <w:jc w:val="left"/>
              <w:rPr>
                <w:rFonts w:ascii="Arial" w:hAnsi="Arial" w:cs="Arial"/>
                <w:b w:val="0"/>
                <w:sz w:val="20"/>
                <w:szCs w:val="20"/>
                <w:u w:val="none"/>
              </w:rPr>
            </w:pPr>
            <w:r w:rsidRPr="00FF523D">
              <w:rPr>
                <w:b w:val="0"/>
                <w:u w:val="none"/>
              </w:rPr>
              <w:t>PLENARY: Welcome and Introduction –</w:t>
            </w:r>
            <w:r w:rsidR="00FF523D">
              <w:rPr>
                <w:b w:val="0"/>
                <w:u w:val="none"/>
              </w:rPr>
              <w:t xml:space="preserve"> </w:t>
            </w:r>
            <w:r w:rsidRPr="00FF523D">
              <w:rPr>
                <w:b w:val="0"/>
                <w:u w:val="none"/>
              </w:rPr>
              <w:t>UCET Chair</w:t>
            </w:r>
          </w:p>
        </w:tc>
      </w:tr>
      <w:tr w:rsidR="006E56DB" w:rsidRPr="006E56DB" w:rsidTr="00154D57">
        <w:tc>
          <w:tcPr>
            <w:tcW w:w="1569" w:type="dxa"/>
            <w:gridSpan w:val="2"/>
            <w:tcBorders>
              <w:bottom w:val="single" w:sz="4" w:space="0" w:color="000000"/>
            </w:tcBorders>
          </w:tcPr>
          <w:p w:rsidR="007C5E0F" w:rsidRPr="006E56DB" w:rsidRDefault="00154D57" w:rsidP="00A43119">
            <w:pPr>
              <w:pStyle w:val="Title"/>
              <w:rPr>
                <w:rFonts w:ascii="Arial" w:hAnsi="Arial" w:cs="Arial"/>
                <w:sz w:val="20"/>
                <w:szCs w:val="20"/>
                <w:u w:val="none"/>
              </w:rPr>
            </w:pPr>
            <w:r>
              <w:rPr>
                <w:rFonts w:ascii="Arial" w:hAnsi="Arial" w:cs="Arial"/>
                <w:sz w:val="20"/>
                <w:szCs w:val="20"/>
                <w:u w:val="none"/>
              </w:rPr>
              <w:t>10:10 – 10</w:t>
            </w:r>
            <w:r w:rsidR="007C5E0F" w:rsidRPr="006E56DB">
              <w:rPr>
                <w:rFonts w:ascii="Arial" w:hAnsi="Arial" w:cs="Arial"/>
                <w:sz w:val="20"/>
                <w:szCs w:val="20"/>
                <w:u w:val="none"/>
              </w:rPr>
              <w:t>:55</w:t>
            </w:r>
          </w:p>
        </w:tc>
        <w:tc>
          <w:tcPr>
            <w:tcW w:w="9454" w:type="dxa"/>
            <w:tcBorders>
              <w:bottom w:val="single" w:sz="4" w:space="0" w:color="000000"/>
            </w:tcBorders>
          </w:tcPr>
          <w:p w:rsidR="007C5E0F" w:rsidRPr="006E56DB" w:rsidRDefault="00FF523D" w:rsidP="00B0428D">
            <w:pPr>
              <w:pStyle w:val="Title"/>
              <w:jc w:val="left"/>
              <w:rPr>
                <w:rFonts w:ascii="Arial" w:hAnsi="Arial" w:cs="Arial"/>
                <w:b w:val="0"/>
                <w:sz w:val="20"/>
                <w:szCs w:val="20"/>
                <w:u w:val="none"/>
              </w:rPr>
            </w:pPr>
            <w:r>
              <w:rPr>
                <w:rFonts w:ascii="Arial" w:hAnsi="Arial" w:cs="Arial"/>
                <w:b w:val="0"/>
                <w:sz w:val="20"/>
                <w:szCs w:val="20"/>
                <w:u w:val="none"/>
              </w:rPr>
              <w:t xml:space="preserve">KEYNOTE ADDRESS: </w:t>
            </w:r>
            <w:r w:rsidR="00234EF7">
              <w:rPr>
                <w:b w:val="0"/>
                <w:u w:val="none"/>
              </w:rPr>
              <w:t>Sarah Steadman (</w:t>
            </w:r>
            <w:r w:rsidR="00154D57" w:rsidRPr="00FF523D">
              <w:rPr>
                <w:b w:val="0"/>
                <w:u w:val="none"/>
              </w:rPr>
              <w:t>King’s College London</w:t>
            </w:r>
            <w:r w:rsidR="00234EF7">
              <w:rPr>
                <w:b w:val="0"/>
                <w:u w:val="none"/>
              </w:rPr>
              <w:t>)</w:t>
            </w:r>
            <w:r w:rsidR="00C5694C">
              <w:rPr>
                <w:b w:val="0"/>
                <w:u w:val="none"/>
              </w:rPr>
              <w:t xml:space="preserve"> – title tbc</w:t>
            </w:r>
            <w:bookmarkStart w:id="0" w:name="_GoBack"/>
            <w:bookmarkEnd w:id="0"/>
          </w:p>
        </w:tc>
      </w:tr>
      <w:tr w:rsidR="006E56DB" w:rsidRPr="006E56DB" w:rsidTr="00154D57">
        <w:trPr>
          <w:trHeight w:val="192"/>
        </w:trPr>
        <w:tc>
          <w:tcPr>
            <w:tcW w:w="1569" w:type="dxa"/>
            <w:gridSpan w:val="2"/>
            <w:tcBorders>
              <w:bottom w:val="single" w:sz="4" w:space="0" w:color="000000"/>
            </w:tcBorders>
            <w:shd w:val="pct50" w:color="548DD4" w:fill="auto"/>
            <w:vAlign w:val="center"/>
          </w:tcPr>
          <w:p w:rsidR="00066C95" w:rsidRPr="006E56DB" w:rsidRDefault="00154D57" w:rsidP="009A42A4">
            <w:pPr>
              <w:pStyle w:val="Title"/>
              <w:rPr>
                <w:rFonts w:ascii="Arial" w:hAnsi="Arial" w:cs="Arial"/>
                <w:b w:val="0"/>
                <w:bCs/>
                <w:sz w:val="19"/>
                <w:szCs w:val="19"/>
              </w:rPr>
            </w:pPr>
            <w:r>
              <w:rPr>
                <w:rFonts w:ascii="Arial" w:hAnsi="Arial" w:cs="Arial"/>
                <w:sz w:val="20"/>
                <w:szCs w:val="20"/>
                <w:u w:val="none"/>
              </w:rPr>
              <w:t>11:00 – 12</w:t>
            </w:r>
            <w:r w:rsidR="00066C95" w:rsidRPr="006E56DB">
              <w:rPr>
                <w:rFonts w:ascii="Arial" w:hAnsi="Arial" w:cs="Arial"/>
                <w:sz w:val="20"/>
                <w:szCs w:val="20"/>
                <w:u w:val="none"/>
              </w:rPr>
              <w:t>:</w:t>
            </w:r>
            <w:r>
              <w:rPr>
                <w:rFonts w:ascii="Arial" w:hAnsi="Arial" w:cs="Arial"/>
                <w:sz w:val="20"/>
                <w:szCs w:val="20"/>
                <w:u w:val="none"/>
              </w:rPr>
              <w:t>00</w:t>
            </w:r>
          </w:p>
        </w:tc>
        <w:tc>
          <w:tcPr>
            <w:tcW w:w="9454" w:type="dxa"/>
            <w:tcBorders>
              <w:bottom w:val="single" w:sz="4" w:space="0" w:color="000000"/>
            </w:tcBorders>
            <w:shd w:val="pct50" w:color="548DD4" w:fill="auto"/>
            <w:vAlign w:val="center"/>
          </w:tcPr>
          <w:p w:rsidR="00066C95" w:rsidRPr="006E56DB" w:rsidRDefault="00066C95" w:rsidP="008474CE">
            <w:pPr>
              <w:pStyle w:val="Title"/>
              <w:rPr>
                <w:rFonts w:ascii="Arial" w:hAnsi="Arial" w:cs="Arial"/>
              </w:rPr>
            </w:pPr>
            <w:r w:rsidRPr="006E56DB">
              <w:rPr>
                <w:rFonts w:ascii="Arial" w:hAnsi="Arial" w:cs="Arial"/>
                <w:sz w:val="20"/>
                <w:szCs w:val="20"/>
                <w:u w:val="none"/>
              </w:rPr>
              <w:t>SESSION BLOCK A</w:t>
            </w:r>
          </w:p>
        </w:tc>
      </w:tr>
      <w:tr w:rsidR="006E56DB" w:rsidRPr="006E56DB" w:rsidTr="00154D57">
        <w:trPr>
          <w:trHeight w:val="298"/>
        </w:trPr>
        <w:tc>
          <w:tcPr>
            <w:tcW w:w="728" w:type="dxa"/>
            <w:tcBorders>
              <w:bottom w:val="nil"/>
              <w:right w:val="nil"/>
            </w:tcBorders>
            <w:shd w:val="pct10" w:color="auto" w:fill="auto"/>
          </w:tcPr>
          <w:p w:rsidR="007C5E0F" w:rsidRPr="006E56DB" w:rsidRDefault="007C5E0F" w:rsidP="00005E76">
            <w:pPr>
              <w:pStyle w:val="Title"/>
              <w:rPr>
                <w:rFonts w:ascii="Arial" w:hAnsi="Arial" w:cs="Arial"/>
                <w:sz w:val="20"/>
                <w:szCs w:val="20"/>
                <w:u w:val="none"/>
              </w:rPr>
            </w:pPr>
            <w:r w:rsidRPr="006E56DB">
              <w:rPr>
                <w:rFonts w:ascii="Arial" w:hAnsi="Arial" w:cs="Arial"/>
                <w:sz w:val="20"/>
                <w:szCs w:val="20"/>
                <w:u w:val="none"/>
              </w:rPr>
              <w:t>A1</w:t>
            </w:r>
          </w:p>
        </w:tc>
        <w:tc>
          <w:tcPr>
            <w:tcW w:w="10295" w:type="dxa"/>
            <w:gridSpan w:val="2"/>
            <w:tcBorders>
              <w:left w:val="nil"/>
              <w:bottom w:val="nil"/>
            </w:tcBorders>
            <w:shd w:val="pct10" w:color="auto" w:fill="auto"/>
          </w:tcPr>
          <w:p w:rsidR="007C5E0F" w:rsidRPr="007374A9" w:rsidRDefault="000F53E0" w:rsidP="000F53E0">
            <w:pPr>
              <w:pStyle w:val="NoSpacing"/>
              <w:rPr>
                <w:rFonts w:ascii="Arial" w:hAnsi="Arial" w:cs="Arial"/>
                <w:lang w:val="en-GB"/>
              </w:rPr>
            </w:pPr>
            <w:r w:rsidRPr="007374A9">
              <w:rPr>
                <w:rFonts w:ascii="Arial" w:eastAsia="Times New Roman" w:hAnsi="Arial" w:cs="Arial"/>
                <w:color w:val="000000"/>
              </w:rPr>
              <w:t>Aimee Quickfall (Bishop G): British Academy funded project on NQT well-being</w:t>
            </w:r>
          </w:p>
        </w:tc>
      </w:tr>
      <w:tr w:rsidR="006E56DB" w:rsidRPr="006E56DB" w:rsidTr="00154D57">
        <w:trPr>
          <w:trHeight w:val="340"/>
        </w:trPr>
        <w:tc>
          <w:tcPr>
            <w:tcW w:w="728" w:type="dxa"/>
            <w:tcBorders>
              <w:top w:val="nil"/>
              <w:bottom w:val="nil"/>
              <w:right w:val="nil"/>
            </w:tcBorders>
          </w:tcPr>
          <w:p w:rsidR="007C5E0F" w:rsidRPr="006E56DB" w:rsidRDefault="007C5E0F" w:rsidP="00AD2A76">
            <w:pPr>
              <w:pStyle w:val="Title"/>
              <w:rPr>
                <w:rFonts w:ascii="Arial" w:hAnsi="Arial" w:cs="Arial"/>
                <w:sz w:val="20"/>
                <w:szCs w:val="20"/>
                <w:u w:val="none"/>
              </w:rPr>
            </w:pPr>
            <w:r w:rsidRPr="006E56DB">
              <w:rPr>
                <w:rFonts w:ascii="Arial" w:hAnsi="Arial" w:cs="Arial"/>
                <w:sz w:val="20"/>
                <w:szCs w:val="20"/>
                <w:u w:val="none"/>
              </w:rPr>
              <w:t>A2</w:t>
            </w:r>
          </w:p>
        </w:tc>
        <w:tc>
          <w:tcPr>
            <w:tcW w:w="10295" w:type="dxa"/>
            <w:gridSpan w:val="2"/>
            <w:tcBorders>
              <w:top w:val="nil"/>
              <w:left w:val="nil"/>
              <w:bottom w:val="nil"/>
            </w:tcBorders>
          </w:tcPr>
          <w:p w:rsidR="007C5E0F" w:rsidRPr="007374A9" w:rsidRDefault="000F53E0" w:rsidP="000F53E0">
            <w:pPr>
              <w:pStyle w:val="NoSpacing"/>
              <w:rPr>
                <w:rFonts w:ascii="Arial" w:hAnsi="Arial" w:cs="Arial"/>
                <w:lang w:val="en-GB"/>
              </w:rPr>
            </w:pPr>
            <w:r w:rsidRPr="007374A9">
              <w:rPr>
                <w:rFonts w:ascii="Arial" w:hAnsi="Arial" w:cs="Arial"/>
                <w:lang w:val="en-GB"/>
              </w:rPr>
              <w:t>Katie Waldegrave (Now Teach):</w:t>
            </w:r>
            <w:r w:rsidR="003F3414">
              <w:rPr>
                <w:rFonts w:ascii="Arial" w:hAnsi="Arial" w:cs="Arial"/>
                <w:lang w:val="en-GB"/>
              </w:rPr>
              <w:t xml:space="preserve"> Title tbc</w:t>
            </w:r>
          </w:p>
        </w:tc>
      </w:tr>
      <w:tr w:rsidR="006E56DB" w:rsidRPr="006E56DB" w:rsidTr="00154D57">
        <w:trPr>
          <w:trHeight w:val="340"/>
        </w:trPr>
        <w:tc>
          <w:tcPr>
            <w:tcW w:w="728" w:type="dxa"/>
            <w:tcBorders>
              <w:top w:val="nil"/>
              <w:bottom w:val="nil"/>
              <w:right w:val="nil"/>
            </w:tcBorders>
            <w:shd w:val="pct10" w:color="auto" w:fill="auto"/>
          </w:tcPr>
          <w:p w:rsidR="007C5E0F" w:rsidRPr="006E56DB" w:rsidRDefault="007C5E0F" w:rsidP="00AD2A76">
            <w:pPr>
              <w:pStyle w:val="Title"/>
              <w:rPr>
                <w:rFonts w:ascii="Arial" w:hAnsi="Arial" w:cs="Arial"/>
                <w:sz w:val="20"/>
                <w:szCs w:val="20"/>
                <w:u w:val="none"/>
              </w:rPr>
            </w:pPr>
            <w:r w:rsidRPr="006E56DB">
              <w:rPr>
                <w:rFonts w:ascii="Arial" w:hAnsi="Arial" w:cs="Arial"/>
                <w:sz w:val="20"/>
                <w:szCs w:val="20"/>
                <w:u w:val="none"/>
              </w:rPr>
              <w:t>A3</w:t>
            </w:r>
          </w:p>
        </w:tc>
        <w:tc>
          <w:tcPr>
            <w:tcW w:w="10295" w:type="dxa"/>
            <w:gridSpan w:val="2"/>
            <w:tcBorders>
              <w:top w:val="nil"/>
              <w:left w:val="nil"/>
              <w:bottom w:val="nil"/>
            </w:tcBorders>
            <w:shd w:val="pct10" w:color="auto" w:fill="auto"/>
          </w:tcPr>
          <w:p w:rsidR="007C5E0F" w:rsidRPr="007374A9" w:rsidRDefault="007374A9" w:rsidP="00B0428D">
            <w:pPr>
              <w:pStyle w:val="NoSpacing"/>
              <w:rPr>
                <w:rFonts w:ascii="Arial" w:hAnsi="Arial" w:cs="Arial"/>
                <w:lang w:val="en-GB"/>
              </w:rPr>
            </w:pPr>
            <w:r w:rsidRPr="007374A9">
              <w:rPr>
                <w:rFonts w:ascii="Arial" w:hAnsi="Arial" w:cs="Arial"/>
                <w:lang w:val="en-GB"/>
              </w:rPr>
              <w:t xml:space="preserve">Vini Lander </w:t>
            </w:r>
            <w:r w:rsidR="003F3414">
              <w:rPr>
                <w:rFonts w:ascii="Arial" w:hAnsi="Arial" w:cs="Arial"/>
                <w:lang w:val="en-GB"/>
              </w:rPr>
              <w:t xml:space="preserve">(Leeds Beckett) </w:t>
            </w:r>
            <w:r w:rsidRPr="007374A9">
              <w:rPr>
                <w:rFonts w:ascii="Arial" w:hAnsi="Arial" w:cs="Arial"/>
                <w:lang w:val="en-GB"/>
              </w:rPr>
              <w:t>&amp; Heather Smith</w:t>
            </w:r>
            <w:r w:rsidR="003F3414">
              <w:rPr>
                <w:rFonts w:ascii="Arial" w:hAnsi="Arial" w:cs="Arial"/>
                <w:lang w:val="en-GB"/>
              </w:rPr>
              <w:t xml:space="preserve"> (Newcastle)</w:t>
            </w:r>
            <w:r w:rsidRPr="007374A9">
              <w:rPr>
                <w:rFonts w:ascii="Arial" w:hAnsi="Arial" w:cs="Arial"/>
                <w:lang w:val="en-GB"/>
              </w:rPr>
              <w:t>: Q</w:t>
            </w:r>
            <w:r w:rsidR="000F53E0" w:rsidRPr="007374A9">
              <w:rPr>
                <w:rFonts w:ascii="Arial" w:hAnsi="Arial" w:cs="Arial"/>
                <w:lang w:val="en-GB"/>
              </w:rPr>
              <w:t>ualities issues</w:t>
            </w:r>
          </w:p>
        </w:tc>
      </w:tr>
      <w:tr w:rsidR="006E56DB" w:rsidRPr="006E56DB" w:rsidTr="00154D57">
        <w:trPr>
          <w:trHeight w:val="340"/>
        </w:trPr>
        <w:tc>
          <w:tcPr>
            <w:tcW w:w="728" w:type="dxa"/>
            <w:tcBorders>
              <w:top w:val="nil"/>
              <w:bottom w:val="nil"/>
              <w:right w:val="nil"/>
            </w:tcBorders>
          </w:tcPr>
          <w:p w:rsidR="007C5E0F" w:rsidRPr="006E56DB" w:rsidRDefault="007C5E0F" w:rsidP="00AD2A76">
            <w:pPr>
              <w:pStyle w:val="Title"/>
              <w:rPr>
                <w:rFonts w:ascii="Arial" w:hAnsi="Arial" w:cs="Arial"/>
                <w:sz w:val="20"/>
                <w:szCs w:val="20"/>
                <w:u w:val="none"/>
              </w:rPr>
            </w:pPr>
            <w:r w:rsidRPr="006E56DB">
              <w:rPr>
                <w:rFonts w:ascii="Arial" w:hAnsi="Arial" w:cs="Arial"/>
                <w:sz w:val="20"/>
                <w:szCs w:val="20"/>
                <w:u w:val="none"/>
              </w:rPr>
              <w:t>A4</w:t>
            </w:r>
          </w:p>
        </w:tc>
        <w:tc>
          <w:tcPr>
            <w:tcW w:w="10295" w:type="dxa"/>
            <w:gridSpan w:val="2"/>
            <w:tcBorders>
              <w:top w:val="nil"/>
              <w:left w:val="nil"/>
              <w:bottom w:val="nil"/>
            </w:tcBorders>
          </w:tcPr>
          <w:p w:rsidR="007C5E0F" w:rsidRPr="007374A9" w:rsidRDefault="000F53E0" w:rsidP="00155F40">
            <w:pPr>
              <w:pStyle w:val="NoSpacing"/>
              <w:rPr>
                <w:rFonts w:ascii="Arial" w:hAnsi="Arial" w:cs="Arial"/>
                <w:lang w:val="en-GB"/>
              </w:rPr>
            </w:pPr>
            <w:r w:rsidRPr="007374A9">
              <w:rPr>
                <w:rFonts w:ascii="Arial" w:hAnsi="Arial" w:cs="Arial"/>
                <w:lang w:val="en-GB"/>
              </w:rPr>
              <w:t>Noel Purdy (Stranmillis): SCoTENs</w:t>
            </w:r>
          </w:p>
        </w:tc>
      </w:tr>
      <w:tr w:rsidR="006E56DB" w:rsidRPr="006E56DB" w:rsidTr="00154D57">
        <w:trPr>
          <w:trHeight w:val="340"/>
        </w:trPr>
        <w:tc>
          <w:tcPr>
            <w:tcW w:w="728" w:type="dxa"/>
            <w:tcBorders>
              <w:top w:val="nil"/>
              <w:bottom w:val="nil"/>
              <w:right w:val="nil"/>
            </w:tcBorders>
            <w:shd w:val="pct10" w:color="auto" w:fill="auto"/>
          </w:tcPr>
          <w:p w:rsidR="007C5E0F" w:rsidRPr="006E56DB" w:rsidRDefault="007C5E0F" w:rsidP="00AD2A76">
            <w:pPr>
              <w:pStyle w:val="Title"/>
              <w:rPr>
                <w:rFonts w:ascii="Arial" w:hAnsi="Arial" w:cs="Arial"/>
                <w:sz w:val="20"/>
                <w:szCs w:val="20"/>
                <w:u w:val="none"/>
              </w:rPr>
            </w:pPr>
            <w:r w:rsidRPr="006E56DB">
              <w:rPr>
                <w:rFonts w:ascii="Arial" w:hAnsi="Arial" w:cs="Arial"/>
                <w:sz w:val="20"/>
                <w:szCs w:val="20"/>
                <w:u w:val="none"/>
              </w:rPr>
              <w:t>A5</w:t>
            </w:r>
          </w:p>
        </w:tc>
        <w:tc>
          <w:tcPr>
            <w:tcW w:w="10295" w:type="dxa"/>
            <w:gridSpan w:val="2"/>
            <w:tcBorders>
              <w:top w:val="nil"/>
              <w:left w:val="nil"/>
              <w:bottom w:val="nil"/>
            </w:tcBorders>
            <w:shd w:val="pct10" w:color="auto" w:fill="auto"/>
          </w:tcPr>
          <w:p w:rsidR="007C5E0F" w:rsidRPr="007374A9" w:rsidRDefault="000F53E0" w:rsidP="00B0428D">
            <w:pPr>
              <w:pStyle w:val="NoSpacing"/>
              <w:rPr>
                <w:rFonts w:ascii="Arial" w:hAnsi="Arial" w:cs="Arial"/>
                <w:lang w:val="en-GB"/>
              </w:rPr>
            </w:pPr>
            <w:r w:rsidRPr="007374A9">
              <w:rPr>
                <w:rFonts w:ascii="Arial" w:hAnsi="Arial" w:cs="Arial"/>
                <w:lang w:val="en-GB"/>
              </w:rPr>
              <w:t>Pete Boyd (Cumbria): Becoming a teacher educator: a contemporary perspective</w:t>
            </w:r>
          </w:p>
        </w:tc>
      </w:tr>
      <w:tr w:rsidR="006E56DB" w:rsidRPr="006E56DB" w:rsidTr="00154D57">
        <w:trPr>
          <w:trHeight w:val="340"/>
        </w:trPr>
        <w:tc>
          <w:tcPr>
            <w:tcW w:w="728" w:type="dxa"/>
            <w:tcBorders>
              <w:top w:val="nil"/>
              <w:bottom w:val="nil"/>
              <w:right w:val="nil"/>
            </w:tcBorders>
            <w:shd w:val="clear" w:color="auto" w:fill="auto"/>
          </w:tcPr>
          <w:p w:rsidR="007C5E0F" w:rsidRPr="006E56DB" w:rsidRDefault="00955438" w:rsidP="00AD2A76">
            <w:pPr>
              <w:pStyle w:val="Title"/>
              <w:rPr>
                <w:rFonts w:ascii="Arial" w:hAnsi="Arial" w:cs="Arial"/>
                <w:sz w:val="20"/>
                <w:szCs w:val="20"/>
                <w:u w:val="none"/>
              </w:rPr>
            </w:pPr>
            <w:r w:rsidRPr="006E56DB">
              <w:rPr>
                <w:rFonts w:ascii="Arial" w:hAnsi="Arial" w:cs="Arial"/>
                <w:sz w:val="20"/>
                <w:szCs w:val="20"/>
                <w:u w:val="none"/>
              </w:rPr>
              <w:t>A6</w:t>
            </w:r>
          </w:p>
        </w:tc>
        <w:tc>
          <w:tcPr>
            <w:tcW w:w="10295" w:type="dxa"/>
            <w:gridSpan w:val="2"/>
            <w:tcBorders>
              <w:top w:val="nil"/>
              <w:left w:val="nil"/>
              <w:bottom w:val="nil"/>
            </w:tcBorders>
            <w:shd w:val="clear" w:color="auto" w:fill="auto"/>
          </w:tcPr>
          <w:p w:rsidR="007C5E0F" w:rsidRPr="007374A9" w:rsidRDefault="003E25B3" w:rsidP="000F53E0">
            <w:pPr>
              <w:pStyle w:val="NoSpacing"/>
              <w:rPr>
                <w:rFonts w:ascii="Arial" w:hAnsi="Arial" w:cs="Arial"/>
                <w:lang w:val="en-GB"/>
              </w:rPr>
            </w:pPr>
            <w:r w:rsidRPr="007374A9">
              <w:rPr>
                <w:rFonts w:ascii="Arial" w:hAnsi="Arial" w:cs="Arial"/>
                <w:lang w:val="en-GB"/>
              </w:rPr>
              <w:t>Clare Lee and Pau</w:t>
            </w:r>
            <w:r w:rsidR="003F3414">
              <w:rPr>
                <w:rFonts w:ascii="Arial" w:hAnsi="Arial" w:cs="Arial"/>
                <w:lang w:val="en-GB"/>
              </w:rPr>
              <w:t xml:space="preserve">la Addison-Petit (OU): title tbc </w:t>
            </w:r>
          </w:p>
        </w:tc>
      </w:tr>
      <w:tr w:rsidR="006E56DB" w:rsidRPr="006E56DB" w:rsidTr="00154D57">
        <w:trPr>
          <w:trHeight w:val="340"/>
        </w:trPr>
        <w:tc>
          <w:tcPr>
            <w:tcW w:w="728" w:type="dxa"/>
            <w:tcBorders>
              <w:top w:val="nil"/>
              <w:bottom w:val="nil"/>
              <w:right w:val="nil"/>
            </w:tcBorders>
            <w:shd w:val="pct10" w:color="auto" w:fill="auto"/>
          </w:tcPr>
          <w:p w:rsidR="007C5E0F" w:rsidRPr="006E56DB" w:rsidRDefault="00955438" w:rsidP="00AD2A76">
            <w:pPr>
              <w:pStyle w:val="Title"/>
              <w:rPr>
                <w:rFonts w:ascii="Arial" w:hAnsi="Arial" w:cs="Arial"/>
                <w:sz w:val="20"/>
                <w:szCs w:val="20"/>
                <w:u w:val="none"/>
              </w:rPr>
            </w:pPr>
            <w:r w:rsidRPr="006E56DB">
              <w:rPr>
                <w:rFonts w:ascii="Arial" w:hAnsi="Arial" w:cs="Arial"/>
                <w:sz w:val="20"/>
                <w:szCs w:val="20"/>
                <w:u w:val="none"/>
              </w:rPr>
              <w:t>A7</w:t>
            </w:r>
          </w:p>
        </w:tc>
        <w:tc>
          <w:tcPr>
            <w:tcW w:w="10295" w:type="dxa"/>
            <w:gridSpan w:val="2"/>
            <w:tcBorders>
              <w:top w:val="nil"/>
              <w:left w:val="nil"/>
              <w:bottom w:val="nil"/>
            </w:tcBorders>
            <w:shd w:val="pct10" w:color="auto" w:fill="auto"/>
          </w:tcPr>
          <w:p w:rsidR="007C5E0F" w:rsidRPr="007374A9" w:rsidRDefault="003F3414" w:rsidP="000F53E0">
            <w:pPr>
              <w:pStyle w:val="NoSpacing"/>
              <w:rPr>
                <w:rFonts w:ascii="Arial" w:hAnsi="Arial" w:cs="Arial"/>
                <w:lang w:val="en-GB"/>
              </w:rPr>
            </w:pPr>
            <w:r>
              <w:rPr>
                <w:rFonts w:ascii="Arial" w:hAnsi="Arial" w:cs="Arial"/>
                <w:lang w:val="en-GB"/>
              </w:rPr>
              <w:t>Speakers TBC (</w:t>
            </w:r>
            <w:r w:rsidR="000F53E0" w:rsidRPr="007374A9">
              <w:rPr>
                <w:rFonts w:ascii="Arial" w:hAnsi="Arial" w:cs="Arial"/>
                <w:lang w:val="en-GB"/>
              </w:rPr>
              <w:t xml:space="preserve">St Mary's University and Maudsley Learning, South London and Maudsley NHS </w:t>
            </w:r>
            <w:r>
              <w:rPr>
                <w:rFonts w:ascii="Arial" w:hAnsi="Arial" w:cs="Arial"/>
                <w:lang w:val="en-GB"/>
              </w:rPr>
              <w:t xml:space="preserve">Trust): </w:t>
            </w:r>
            <w:r w:rsidR="000F53E0" w:rsidRPr="007374A9">
              <w:rPr>
                <w:rFonts w:ascii="Arial" w:hAnsi="Arial" w:cs="Arial"/>
                <w:lang w:val="en-GB"/>
              </w:rPr>
              <w:t>Care, Connect, Thrive - ITE and NHS experts working togethe</w:t>
            </w:r>
            <w:r>
              <w:rPr>
                <w:rFonts w:ascii="Arial" w:hAnsi="Arial" w:cs="Arial"/>
                <w:lang w:val="en-GB"/>
              </w:rPr>
              <w:t>r to support teacher wellbeing</w:t>
            </w:r>
          </w:p>
        </w:tc>
      </w:tr>
      <w:tr w:rsidR="006E56DB" w:rsidRPr="006E56DB" w:rsidTr="00154D57">
        <w:trPr>
          <w:trHeight w:val="340"/>
        </w:trPr>
        <w:tc>
          <w:tcPr>
            <w:tcW w:w="728" w:type="dxa"/>
            <w:tcBorders>
              <w:top w:val="nil"/>
              <w:bottom w:val="nil"/>
              <w:right w:val="nil"/>
            </w:tcBorders>
            <w:shd w:val="clear" w:color="auto" w:fill="auto"/>
          </w:tcPr>
          <w:p w:rsidR="007C5E0F" w:rsidRPr="006E56DB" w:rsidRDefault="00955438" w:rsidP="00AD2A76">
            <w:pPr>
              <w:pStyle w:val="Title"/>
              <w:rPr>
                <w:rFonts w:ascii="Arial" w:hAnsi="Arial" w:cs="Arial"/>
                <w:sz w:val="20"/>
                <w:szCs w:val="20"/>
                <w:u w:val="none"/>
              </w:rPr>
            </w:pPr>
            <w:r w:rsidRPr="006E56DB">
              <w:rPr>
                <w:rFonts w:ascii="Arial" w:hAnsi="Arial" w:cs="Arial"/>
                <w:sz w:val="20"/>
                <w:szCs w:val="20"/>
                <w:u w:val="none"/>
              </w:rPr>
              <w:t>A8</w:t>
            </w:r>
          </w:p>
        </w:tc>
        <w:tc>
          <w:tcPr>
            <w:tcW w:w="10295" w:type="dxa"/>
            <w:gridSpan w:val="2"/>
            <w:tcBorders>
              <w:top w:val="nil"/>
              <w:left w:val="nil"/>
              <w:bottom w:val="nil"/>
            </w:tcBorders>
            <w:shd w:val="clear" w:color="auto" w:fill="auto"/>
          </w:tcPr>
          <w:p w:rsidR="007C5E0F" w:rsidRPr="007374A9" w:rsidRDefault="000F53E0" w:rsidP="00584579">
            <w:pPr>
              <w:pStyle w:val="NoSpacing"/>
              <w:rPr>
                <w:rFonts w:ascii="Arial" w:hAnsi="Arial" w:cs="Arial"/>
                <w:lang w:val="en-GB"/>
              </w:rPr>
            </w:pPr>
            <w:r w:rsidRPr="007374A9">
              <w:rPr>
                <w:rFonts w:ascii="Arial" w:hAnsi="Arial" w:cs="Arial"/>
                <w:lang w:val="en-GB"/>
              </w:rPr>
              <w:t>Trevor Mutton (Oxford): IBTE report</w:t>
            </w:r>
          </w:p>
        </w:tc>
      </w:tr>
      <w:tr w:rsidR="006E56DB" w:rsidRPr="006E56DB" w:rsidTr="00154D57">
        <w:trPr>
          <w:trHeight w:val="340"/>
        </w:trPr>
        <w:tc>
          <w:tcPr>
            <w:tcW w:w="728" w:type="dxa"/>
            <w:tcBorders>
              <w:top w:val="nil"/>
              <w:bottom w:val="nil"/>
              <w:right w:val="nil"/>
            </w:tcBorders>
            <w:shd w:val="pct10" w:color="auto" w:fill="auto"/>
          </w:tcPr>
          <w:p w:rsidR="007C5E0F" w:rsidRPr="006E56DB" w:rsidRDefault="00955438" w:rsidP="00AD2A76">
            <w:pPr>
              <w:pStyle w:val="Title"/>
              <w:rPr>
                <w:rFonts w:ascii="Arial" w:hAnsi="Arial" w:cs="Arial"/>
                <w:sz w:val="20"/>
                <w:szCs w:val="20"/>
                <w:u w:val="none"/>
              </w:rPr>
            </w:pPr>
            <w:r w:rsidRPr="006E56DB">
              <w:rPr>
                <w:rFonts w:ascii="Arial" w:hAnsi="Arial" w:cs="Arial"/>
                <w:sz w:val="20"/>
                <w:szCs w:val="20"/>
                <w:u w:val="none"/>
              </w:rPr>
              <w:t>A9</w:t>
            </w:r>
          </w:p>
        </w:tc>
        <w:tc>
          <w:tcPr>
            <w:tcW w:w="10295" w:type="dxa"/>
            <w:gridSpan w:val="2"/>
            <w:tcBorders>
              <w:top w:val="nil"/>
              <w:left w:val="nil"/>
              <w:bottom w:val="nil"/>
            </w:tcBorders>
            <w:shd w:val="pct10" w:color="auto" w:fill="auto"/>
          </w:tcPr>
          <w:p w:rsidR="007C5E0F" w:rsidRPr="007374A9" w:rsidRDefault="003E25B3" w:rsidP="00E12B32">
            <w:pPr>
              <w:pStyle w:val="NoSpacing"/>
              <w:rPr>
                <w:rFonts w:ascii="Arial" w:hAnsi="Arial" w:cs="Arial"/>
                <w:lang w:val="en-GB"/>
              </w:rPr>
            </w:pPr>
            <w:r w:rsidRPr="007374A9">
              <w:rPr>
                <w:rFonts w:ascii="Arial" w:hAnsi="Arial" w:cs="Arial"/>
                <w:lang w:val="en-GB"/>
              </w:rPr>
              <w:t>Thomas Donnai (</w:t>
            </w:r>
            <w:r w:rsidR="00E12B32" w:rsidRPr="007374A9">
              <w:rPr>
                <w:rFonts w:ascii="Arial" w:hAnsi="Arial" w:cs="Arial"/>
                <w:lang w:val="en-GB"/>
              </w:rPr>
              <w:t>Manchester) and</w:t>
            </w:r>
            <w:r w:rsidRPr="007374A9">
              <w:rPr>
                <w:rFonts w:ascii="Arial" w:hAnsi="Arial" w:cs="Arial"/>
                <w:lang w:val="en-GB"/>
              </w:rPr>
              <w:t xml:space="preserve"> Jeff Evans (Liverpool John Moores): Making LGBT+ History visible in school curricula: exploring the impact of collaboration between ITE providers, schools and experts in the field</w:t>
            </w:r>
          </w:p>
        </w:tc>
      </w:tr>
      <w:tr w:rsidR="006E56DB" w:rsidRPr="006E56DB" w:rsidTr="00154D57">
        <w:trPr>
          <w:trHeight w:val="340"/>
        </w:trPr>
        <w:tc>
          <w:tcPr>
            <w:tcW w:w="728" w:type="dxa"/>
            <w:tcBorders>
              <w:top w:val="nil"/>
              <w:bottom w:val="nil"/>
              <w:right w:val="nil"/>
            </w:tcBorders>
            <w:shd w:val="clear" w:color="auto" w:fill="auto"/>
          </w:tcPr>
          <w:p w:rsidR="007C5E0F" w:rsidRPr="006E56DB" w:rsidRDefault="00955438" w:rsidP="00AD2A76">
            <w:pPr>
              <w:pStyle w:val="Title"/>
              <w:rPr>
                <w:rFonts w:ascii="Arial" w:hAnsi="Arial" w:cs="Arial"/>
                <w:sz w:val="20"/>
                <w:szCs w:val="20"/>
                <w:u w:val="none"/>
              </w:rPr>
            </w:pPr>
            <w:r w:rsidRPr="006E56DB">
              <w:rPr>
                <w:rFonts w:ascii="Arial" w:hAnsi="Arial" w:cs="Arial"/>
                <w:sz w:val="20"/>
                <w:szCs w:val="20"/>
                <w:u w:val="none"/>
              </w:rPr>
              <w:t>A10</w:t>
            </w:r>
          </w:p>
        </w:tc>
        <w:tc>
          <w:tcPr>
            <w:tcW w:w="10295" w:type="dxa"/>
            <w:gridSpan w:val="2"/>
            <w:tcBorders>
              <w:top w:val="nil"/>
              <w:left w:val="nil"/>
              <w:bottom w:val="nil"/>
            </w:tcBorders>
            <w:shd w:val="clear" w:color="auto" w:fill="auto"/>
          </w:tcPr>
          <w:p w:rsidR="007C5E0F" w:rsidRPr="006E56DB" w:rsidRDefault="007C5E0F" w:rsidP="00112DC5">
            <w:pPr>
              <w:pStyle w:val="NoSpacing"/>
              <w:rPr>
                <w:rFonts w:ascii="Arial" w:hAnsi="Arial" w:cs="Arial"/>
                <w:lang w:val="en-GB"/>
              </w:rPr>
            </w:pPr>
          </w:p>
        </w:tc>
      </w:tr>
      <w:tr w:rsidR="006E56DB" w:rsidRPr="006E56DB" w:rsidTr="00BF1B51">
        <w:trPr>
          <w:trHeight w:val="340"/>
        </w:trPr>
        <w:tc>
          <w:tcPr>
            <w:tcW w:w="728" w:type="dxa"/>
            <w:tcBorders>
              <w:top w:val="nil"/>
              <w:bottom w:val="single" w:sz="4" w:space="0" w:color="000000"/>
              <w:right w:val="nil"/>
            </w:tcBorders>
            <w:shd w:val="pct10" w:color="auto" w:fill="auto"/>
          </w:tcPr>
          <w:p w:rsidR="007C5E0F" w:rsidRPr="006E56DB" w:rsidRDefault="00955438" w:rsidP="00AD2A76">
            <w:pPr>
              <w:pStyle w:val="Title"/>
              <w:rPr>
                <w:rFonts w:ascii="Arial" w:hAnsi="Arial" w:cs="Arial"/>
                <w:sz w:val="20"/>
                <w:szCs w:val="20"/>
                <w:u w:val="none"/>
              </w:rPr>
            </w:pPr>
            <w:r w:rsidRPr="006E56DB">
              <w:rPr>
                <w:rFonts w:ascii="Arial" w:hAnsi="Arial" w:cs="Arial"/>
                <w:sz w:val="20"/>
                <w:szCs w:val="20"/>
                <w:u w:val="none"/>
              </w:rPr>
              <w:t>A11</w:t>
            </w:r>
          </w:p>
        </w:tc>
        <w:tc>
          <w:tcPr>
            <w:tcW w:w="10295" w:type="dxa"/>
            <w:gridSpan w:val="2"/>
            <w:tcBorders>
              <w:top w:val="nil"/>
              <w:left w:val="nil"/>
              <w:bottom w:val="single" w:sz="4" w:space="0" w:color="000000"/>
            </w:tcBorders>
            <w:shd w:val="pct10" w:color="auto" w:fill="auto"/>
          </w:tcPr>
          <w:p w:rsidR="007C5E0F" w:rsidRPr="006E56DB" w:rsidRDefault="007C5E0F" w:rsidP="00D115A9">
            <w:pPr>
              <w:pStyle w:val="NoSpacing"/>
              <w:rPr>
                <w:rFonts w:ascii="Arial" w:hAnsi="Arial" w:cs="Arial"/>
                <w:lang w:val="en-GB"/>
              </w:rPr>
            </w:pPr>
          </w:p>
        </w:tc>
      </w:tr>
      <w:tr w:rsidR="00154D57" w:rsidRPr="006E56DB" w:rsidTr="00BF1B51">
        <w:trPr>
          <w:trHeight w:val="340"/>
        </w:trPr>
        <w:tc>
          <w:tcPr>
            <w:tcW w:w="1569" w:type="dxa"/>
            <w:gridSpan w:val="2"/>
            <w:tcBorders>
              <w:top w:val="single" w:sz="4" w:space="0" w:color="000000"/>
              <w:bottom w:val="single" w:sz="4" w:space="0" w:color="000000"/>
              <w:right w:val="nil"/>
            </w:tcBorders>
            <w:shd w:val="pct10" w:color="auto" w:fill="auto"/>
          </w:tcPr>
          <w:p w:rsidR="00154D57" w:rsidRPr="006E56DB" w:rsidRDefault="00154D57" w:rsidP="00A11E95">
            <w:pPr>
              <w:pStyle w:val="Title"/>
              <w:rPr>
                <w:rFonts w:ascii="Arial" w:hAnsi="Arial" w:cs="Arial"/>
                <w:sz w:val="20"/>
                <w:szCs w:val="20"/>
                <w:u w:val="none"/>
              </w:rPr>
            </w:pPr>
            <w:r w:rsidRPr="006E56DB">
              <w:rPr>
                <w:rFonts w:ascii="Arial" w:hAnsi="Arial" w:cs="Arial"/>
                <w:sz w:val="20"/>
                <w:szCs w:val="20"/>
                <w:u w:val="none"/>
              </w:rPr>
              <w:t>12:00 – 13:</w:t>
            </w:r>
            <w:r w:rsidR="00A11E95">
              <w:rPr>
                <w:rFonts w:ascii="Arial" w:hAnsi="Arial" w:cs="Arial"/>
                <w:sz w:val="20"/>
                <w:szCs w:val="20"/>
                <w:u w:val="none"/>
              </w:rPr>
              <w:t>00</w:t>
            </w:r>
          </w:p>
        </w:tc>
        <w:tc>
          <w:tcPr>
            <w:tcW w:w="9454" w:type="dxa"/>
            <w:tcBorders>
              <w:top w:val="single" w:sz="4" w:space="0" w:color="000000"/>
              <w:left w:val="nil"/>
              <w:bottom w:val="single" w:sz="4" w:space="0" w:color="000000"/>
            </w:tcBorders>
            <w:shd w:val="pct10" w:color="auto" w:fill="auto"/>
          </w:tcPr>
          <w:p w:rsidR="00154D57" w:rsidRPr="006E56DB" w:rsidRDefault="00154D57" w:rsidP="00154D57">
            <w:pPr>
              <w:pStyle w:val="Title"/>
              <w:jc w:val="left"/>
              <w:rPr>
                <w:rFonts w:ascii="Arial" w:hAnsi="Arial" w:cs="Arial"/>
                <w:sz w:val="20"/>
                <w:szCs w:val="20"/>
                <w:u w:val="none"/>
              </w:rPr>
            </w:pPr>
            <w:r w:rsidRPr="006E56DB">
              <w:rPr>
                <w:rFonts w:ascii="Arial" w:hAnsi="Arial" w:cs="Arial"/>
                <w:sz w:val="20"/>
                <w:szCs w:val="20"/>
                <w:u w:val="none"/>
              </w:rPr>
              <w:t>LUNCH</w:t>
            </w:r>
          </w:p>
        </w:tc>
      </w:tr>
      <w:tr w:rsidR="00154D57" w:rsidRPr="006E56DB" w:rsidTr="00154D57">
        <w:trPr>
          <w:trHeight w:val="257"/>
        </w:trPr>
        <w:tc>
          <w:tcPr>
            <w:tcW w:w="1569" w:type="dxa"/>
            <w:gridSpan w:val="2"/>
            <w:tcBorders>
              <w:bottom w:val="single" w:sz="4" w:space="0" w:color="000000"/>
            </w:tcBorders>
            <w:shd w:val="clear" w:color="auto" w:fill="auto"/>
          </w:tcPr>
          <w:p w:rsidR="00154D57" w:rsidRPr="006E56DB" w:rsidRDefault="00A11E95" w:rsidP="00154D57">
            <w:pPr>
              <w:pStyle w:val="Title"/>
              <w:rPr>
                <w:rFonts w:ascii="Arial" w:hAnsi="Arial" w:cs="Arial"/>
                <w:sz w:val="20"/>
                <w:szCs w:val="20"/>
                <w:u w:val="none"/>
              </w:rPr>
            </w:pPr>
            <w:r>
              <w:rPr>
                <w:rFonts w:ascii="Arial" w:hAnsi="Arial" w:cs="Arial"/>
                <w:sz w:val="20"/>
                <w:szCs w:val="20"/>
                <w:u w:val="none"/>
              </w:rPr>
              <w:t>13:00 – 13:4</w:t>
            </w:r>
            <w:r w:rsidR="00154D57" w:rsidRPr="006E56DB">
              <w:rPr>
                <w:rFonts w:ascii="Arial" w:hAnsi="Arial" w:cs="Arial"/>
                <w:sz w:val="20"/>
                <w:szCs w:val="20"/>
                <w:u w:val="none"/>
              </w:rPr>
              <w:t>5</w:t>
            </w:r>
          </w:p>
        </w:tc>
        <w:tc>
          <w:tcPr>
            <w:tcW w:w="9454" w:type="dxa"/>
            <w:tcBorders>
              <w:bottom w:val="single" w:sz="4" w:space="0" w:color="000000"/>
            </w:tcBorders>
            <w:shd w:val="clear" w:color="auto" w:fill="auto"/>
          </w:tcPr>
          <w:p w:rsidR="00154D57" w:rsidRPr="006E56DB" w:rsidRDefault="00FF523D" w:rsidP="00154D57">
            <w:pPr>
              <w:pStyle w:val="Title"/>
              <w:jc w:val="left"/>
              <w:rPr>
                <w:rFonts w:ascii="Arial" w:hAnsi="Arial" w:cs="Arial"/>
                <w:b w:val="0"/>
                <w:sz w:val="20"/>
                <w:szCs w:val="20"/>
              </w:rPr>
            </w:pPr>
            <w:r>
              <w:rPr>
                <w:rFonts w:ascii="Arial" w:hAnsi="Arial" w:cs="Arial"/>
                <w:b w:val="0"/>
                <w:sz w:val="20"/>
                <w:szCs w:val="20"/>
                <w:u w:val="none"/>
                <w:lang w:val="en-US"/>
              </w:rPr>
              <w:t xml:space="preserve">KEYNOTE ADDRESS: </w:t>
            </w:r>
            <w:r w:rsidR="00A11E95" w:rsidRPr="00A11E95">
              <w:rPr>
                <w:b w:val="0"/>
                <w:u w:val="none"/>
              </w:rPr>
              <w:t>Rachel Lofthouse</w:t>
            </w:r>
            <w:r w:rsidR="003F3414">
              <w:rPr>
                <w:b w:val="0"/>
                <w:u w:val="none"/>
              </w:rPr>
              <w:t xml:space="preserve"> (Leeds Beckett)</w:t>
            </w:r>
            <w:r w:rsidR="00A11E95" w:rsidRPr="00A11E95">
              <w:rPr>
                <w:b w:val="0"/>
                <w:u w:val="none"/>
              </w:rPr>
              <w:t>, panel, ITE across the decades</w:t>
            </w:r>
          </w:p>
        </w:tc>
      </w:tr>
      <w:tr w:rsidR="00154D57" w:rsidRPr="006E56DB" w:rsidTr="00154D57">
        <w:trPr>
          <w:trHeight w:val="260"/>
        </w:trPr>
        <w:tc>
          <w:tcPr>
            <w:tcW w:w="1569" w:type="dxa"/>
            <w:gridSpan w:val="2"/>
            <w:tcBorders>
              <w:bottom w:val="single" w:sz="4" w:space="0" w:color="000000"/>
            </w:tcBorders>
            <w:shd w:val="pct50" w:color="548DD4" w:fill="auto"/>
            <w:vAlign w:val="center"/>
          </w:tcPr>
          <w:p w:rsidR="00154D57" w:rsidRPr="006E56DB" w:rsidRDefault="00A11E95" w:rsidP="00154D57">
            <w:pPr>
              <w:pStyle w:val="Title"/>
              <w:rPr>
                <w:rFonts w:ascii="Arial" w:hAnsi="Arial" w:cs="Arial"/>
                <w:sz w:val="20"/>
                <w:szCs w:val="20"/>
                <w:u w:val="none"/>
              </w:rPr>
            </w:pPr>
            <w:r>
              <w:rPr>
                <w:rFonts w:ascii="Arial" w:hAnsi="Arial" w:cs="Arial"/>
                <w:sz w:val="20"/>
                <w:szCs w:val="20"/>
                <w:u w:val="none"/>
              </w:rPr>
              <w:t>13:50</w:t>
            </w:r>
            <w:r w:rsidR="00154D57" w:rsidRPr="006E56DB">
              <w:rPr>
                <w:rFonts w:ascii="Arial" w:hAnsi="Arial" w:cs="Arial"/>
                <w:sz w:val="20"/>
                <w:szCs w:val="20"/>
                <w:u w:val="none"/>
              </w:rPr>
              <w:t xml:space="preserve"> – 1</w:t>
            </w:r>
            <w:r>
              <w:rPr>
                <w:rFonts w:ascii="Arial" w:hAnsi="Arial" w:cs="Arial"/>
                <w:sz w:val="20"/>
                <w:szCs w:val="20"/>
                <w:u w:val="none"/>
              </w:rPr>
              <w:t>4</w:t>
            </w:r>
            <w:r w:rsidR="00154D57" w:rsidRPr="006E56DB">
              <w:rPr>
                <w:rFonts w:ascii="Arial" w:hAnsi="Arial" w:cs="Arial"/>
                <w:sz w:val="20"/>
                <w:szCs w:val="20"/>
                <w:u w:val="none"/>
              </w:rPr>
              <w:t>:</w:t>
            </w:r>
            <w:r>
              <w:rPr>
                <w:rFonts w:ascii="Arial" w:hAnsi="Arial" w:cs="Arial"/>
                <w:sz w:val="20"/>
                <w:szCs w:val="20"/>
                <w:u w:val="none"/>
              </w:rPr>
              <w:t>5</w:t>
            </w:r>
            <w:r w:rsidR="00154D57" w:rsidRPr="006E56DB">
              <w:rPr>
                <w:rFonts w:ascii="Arial" w:hAnsi="Arial" w:cs="Arial"/>
                <w:sz w:val="20"/>
                <w:szCs w:val="20"/>
                <w:u w:val="none"/>
              </w:rPr>
              <w:t>0</w:t>
            </w:r>
          </w:p>
        </w:tc>
        <w:tc>
          <w:tcPr>
            <w:tcW w:w="9454" w:type="dxa"/>
            <w:tcBorders>
              <w:bottom w:val="single" w:sz="4" w:space="0" w:color="000000"/>
            </w:tcBorders>
            <w:shd w:val="pct50" w:color="548DD4" w:fill="auto"/>
            <w:vAlign w:val="center"/>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SESSION BLOCK B</w:t>
            </w:r>
          </w:p>
        </w:tc>
      </w:tr>
      <w:tr w:rsidR="00154D57" w:rsidRPr="006E56DB" w:rsidTr="00154D57">
        <w:tc>
          <w:tcPr>
            <w:tcW w:w="728" w:type="dxa"/>
            <w:tcBorders>
              <w:bottom w:val="nil"/>
              <w:right w:val="nil"/>
            </w:tcBorders>
            <w:shd w:val="pct10" w:color="auto" w:fill="auto"/>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B1</w:t>
            </w:r>
          </w:p>
        </w:tc>
        <w:tc>
          <w:tcPr>
            <w:tcW w:w="10295" w:type="dxa"/>
            <w:gridSpan w:val="2"/>
            <w:tcBorders>
              <w:left w:val="nil"/>
              <w:bottom w:val="nil"/>
            </w:tcBorders>
            <w:shd w:val="pct10" w:color="auto" w:fill="auto"/>
          </w:tcPr>
          <w:p w:rsidR="00154D57" w:rsidRPr="007374A9" w:rsidRDefault="00154D57" w:rsidP="00154D57">
            <w:pPr>
              <w:pStyle w:val="NoSpacing"/>
              <w:rPr>
                <w:rFonts w:ascii="Arial" w:hAnsi="Arial" w:cs="Arial"/>
                <w:lang w:val="en-GB"/>
              </w:rPr>
            </w:pPr>
            <w:r w:rsidRPr="007374A9">
              <w:rPr>
                <w:rFonts w:ascii="Arial" w:hAnsi="Arial" w:cs="Arial"/>
                <w:lang w:val="en-GB"/>
              </w:rPr>
              <w:t>Ruth Seabrook (Roehampton): CCF and mentor training</w:t>
            </w:r>
          </w:p>
        </w:tc>
      </w:tr>
      <w:tr w:rsidR="00154D57" w:rsidRPr="006E56DB" w:rsidTr="00154D57">
        <w:trPr>
          <w:trHeight w:val="264"/>
        </w:trPr>
        <w:tc>
          <w:tcPr>
            <w:tcW w:w="728" w:type="dxa"/>
            <w:tcBorders>
              <w:top w:val="nil"/>
              <w:bottom w:val="nil"/>
              <w:right w:val="nil"/>
            </w:tcBorders>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B2</w:t>
            </w:r>
          </w:p>
        </w:tc>
        <w:tc>
          <w:tcPr>
            <w:tcW w:w="10295" w:type="dxa"/>
            <w:gridSpan w:val="2"/>
            <w:tcBorders>
              <w:top w:val="nil"/>
              <w:left w:val="nil"/>
              <w:bottom w:val="nil"/>
            </w:tcBorders>
          </w:tcPr>
          <w:p w:rsidR="00154D57" w:rsidRPr="007374A9" w:rsidRDefault="00154D57" w:rsidP="00154D57">
            <w:pPr>
              <w:pStyle w:val="NoSpacing"/>
              <w:rPr>
                <w:rFonts w:ascii="Arial" w:hAnsi="Arial" w:cs="Arial"/>
                <w:lang w:val="en-GB"/>
              </w:rPr>
            </w:pPr>
            <w:r w:rsidRPr="007374A9">
              <w:rPr>
                <w:rFonts w:ascii="Arial" w:hAnsi="Arial" w:cs="Arial"/>
                <w:lang w:val="en-GB"/>
              </w:rPr>
              <w:t>Paul Hopkin</w:t>
            </w:r>
            <w:r w:rsidR="003F3414">
              <w:rPr>
                <w:rFonts w:ascii="Arial" w:hAnsi="Arial" w:cs="Arial"/>
                <w:lang w:val="en-GB"/>
              </w:rPr>
              <w:t>s</w:t>
            </w:r>
            <w:r w:rsidRPr="007374A9">
              <w:rPr>
                <w:rFonts w:ascii="Arial" w:hAnsi="Arial" w:cs="Arial"/>
                <w:lang w:val="en-GB"/>
              </w:rPr>
              <w:t xml:space="preserve"> (Hull): Splendidly Blended - developing an PGCE in post-COVID times utilising technology and pedagogical systems for the </w:t>
            </w:r>
            <w:r w:rsidR="007374A9">
              <w:rPr>
                <w:rFonts w:ascii="Arial" w:hAnsi="Arial" w:cs="Arial"/>
                <w:lang w:val="en-GB"/>
              </w:rPr>
              <w:t>blended learning experience</w:t>
            </w:r>
          </w:p>
        </w:tc>
      </w:tr>
      <w:tr w:rsidR="00154D57" w:rsidRPr="006E56DB" w:rsidTr="00154D57">
        <w:tc>
          <w:tcPr>
            <w:tcW w:w="728" w:type="dxa"/>
            <w:tcBorders>
              <w:top w:val="nil"/>
              <w:bottom w:val="nil"/>
              <w:right w:val="nil"/>
            </w:tcBorders>
            <w:shd w:val="pct10" w:color="auto" w:fill="auto"/>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B3</w:t>
            </w:r>
          </w:p>
        </w:tc>
        <w:tc>
          <w:tcPr>
            <w:tcW w:w="10295" w:type="dxa"/>
            <w:gridSpan w:val="2"/>
            <w:tcBorders>
              <w:top w:val="nil"/>
              <w:left w:val="nil"/>
              <w:bottom w:val="nil"/>
            </w:tcBorders>
            <w:shd w:val="pct10" w:color="auto" w:fill="auto"/>
          </w:tcPr>
          <w:p w:rsidR="00154D57" w:rsidRPr="007374A9" w:rsidRDefault="00154D57" w:rsidP="00154D57">
            <w:pPr>
              <w:pStyle w:val="NoSpacing"/>
              <w:rPr>
                <w:rFonts w:ascii="Arial" w:eastAsia="Times New Roman" w:hAnsi="Arial" w:cs="Arial"/>
                <w:lang w:val="en-GB" w:eastAsia="en-GB"/>
              </w:rPr>
            </w:pPr>
            <w:r w:rsidRPr="007374A9">
              <w:rPr>
                <w:rFonts w:ascii="Arial" w:eastAsia="Times New Roman" w:hAnsi="Arial" w:cs="Arial"/>
                <w:lang w:val="en-GB" w:eastAsia="en-GB"/>
              </w:rPr>
              <w:t xml:space="preserve">Corinne </w:t>
            </w:r>
            <w:r w:rsidR="003F3414">
              <w:rPr>
                <w:rFonts w:ascii="Arial" w:eastAsia="Times New Roman" w:hAnsi="Arial" w:cs="Arial"/>
                <w:lang w:val="en-GB" w:eastAsia="en-GB"/>
              </w:rPr>
              <w:t>Woodfine &amp; Diane Warner (MMU):</w:t>
            </w:r>
            <w:r w:rsidRPr="007374A9">
              <w:rPr>
                <w:rFonts w:ascii="Arial" w:eastAsia="Times New Roman" w:hAnsi="Arial" w:cs="Arial"/>
                <w:lang w:val="en-GB" w:eastAsia="en-GB"/>
              </w:rPr>
              <w:t xml:space="preserve"> The identity dilemmas of Early Career teachers from under-represented groups in the UK</w:t>
            </w:r>
          </w:p>
        </w:tc>
      </w:tr>
      <w:tr w:rsidR="00154D57" w:rsidRPr="006E56DB" w:rsidTr="00154D57">
        <w:tc>
          <w:tcPr>
            <w:tcW w:w="728" w:type="dxa"/>
            <w:tcBorders>
              <w:top w:val="nil"/>
              <w:bottom w:val="nil"/>
              <w:right w:val="nil"/>
            </w:tcBorders>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B4</w:t>
            </w:r>
          </w:p>
        </w:tc>
        <w:tc>
          <w:tcPr>
            <w:tcW w:w="10295" w:type="dxa"/>
            <w:gridSpan w:val="2"/>
            <w:tcBorders>
              <w:top w:val="nil"/>
              <w:left w:val="nil"/>
              <w:bottom w:val="nil"/>
            </w:tcBorders>
          </w:tcPr>
          <w:p w:rsidR="00154D57" w:rsidRPr="007374A9" w:rsidRDefault="00154D57" w:rsidP="00154D57">
            <w:pPr>
              <w:pStyle w:val="NoSpacing"/>
              <w:rPr>
                <w:rFonts w:ascii="Arial" w:hAnsi="Arial" w:cs="Arial"/>
                <w:lang w:val="en-GB"/>
              </w:rPr>
            </w:pPr>
            <w:r w:rsidRPr="007374A9">
              <w:rPr>
                <w:rFonts w:ascii="Arial" w:hAnsi="Arial" w:cs="Arial"/>
                <w:lang w:val="en-GB"/>
              </w:rPr>
              <w:t>Des Hewett (Warwick): QA in Teacher Education or Inclusion: SEND and EAL in particular</w:t>
            </w:r>
          </w:p>
        </w:tc>
      </w:tr>
      <w:tr w:rsidR="00154D57" w:rsidRPr="006E56DB" w:rsidTr="00154D57">
        <w:tc>
          <w:tcPr>
            <w:tcW w:w="728" w:type="dxa"/>
            <w:tcBorders>
              <w:top w:val="nil"/>
              <w:bottom w:val="nil"/>
              <w:right w:val="nil"/>
            </w:tcBorders>
            <w:shd w:val="pct10" w:color="auto" w:fill="auto"/>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B5</w:t>
            </w:r>
          </w:p>
        </w:tc>
        <w:tc>
          <w:tcPr>
            <w:tcW w:w="10295" w:type="dxa"/>
            <w:gridSpan w:val="2"/>
            <w:tcBorders>
              <w:top w:val="nil"/>
              <w:left w:val="nil"/>
              <w:bottom w:val="nil"/>
            </w:tcBorders>
            <w:shd w:val="pct10" w:color="auto" w:fill="auto"/>
          </w:tcPr>
          <w:p w:rsidR="00154D57" w:rsidRPr="007374A9" w:rsidRDefault="00154D57" w:rsidP="00154D57">
            <w:pPr>
              <w:pStyle w:val="NoSpacing"/>
              <w:rPr>
                <w:rFonts w:ascii="Arial" w:hAnsi="Arial" w:cs="Arial"/>
                <w:lang w:val="en-GB"/>
              </w:rPr>
            </w:pPr>
            <w:r w:rsidRPr="007374A9">
              <w:rPr>
                <w:rFonts w:ascii="Arial" w:hAnsi="Arial" w:cs="Arial"/>
                <w:lang w:val="en-GB"/>
              </w:rPr>
              <w:t>Elaine Sharpling (UWTSD): Developing research dispositions in student-teachers.</w:t>
            </w:r>
          </w:p>
        </w:tc>
      </w:tr>
      <w:tr w:rsidR="00154D57" w:rsidRPr="006E56DB" w:rsidTr="00154D57">
        <w:tc>
          <w:tcPr>
            <w:tcW w:w="728" w:type="dxa"/>
            <w:tcBorders>
              <w:top w:val="nil"/>
              <w:bottom w:val="nil"/>
              <w:right w:val="nil"/>
            </w:tcBorders>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B6</w:t>
            </w:r>
          </w:p>
        </w:tc>
        <w:tc>
          <w:tcPr>
            <w:tcW w:w="10295" w:type="dxa"/>
            <w:gridSpan w:val="2"/>
            <w:tcBorders>
              <w:top w:val="nil"/>
              <w:left w:val="nil"/>
              <w:bottom w:val="nil"/>
            </w:tcBorders>
          </w:tcPr>
          <w:p w:rsidR="00154D57" w:rsidRPr="007374A9" w:rsidRDefault="00154D57" w:rsidP="00154D57">
            <w:pPr>
              <w:pStyle w:val="NoSpacing"/>
              <w:rPr>
                <w:rFonts w:ascii="Arial" w:hAnsi="Arial" w:cs="Arial"/>
                <w:lang w:val="en-GB"/>
              </w:rPr>
            </w:pPr>
            <w:r w:rsidRPr="007374A9">
              <w:rPr>
                <w:rFonts w:ascii="Arial" w:hAnsi="Arial" w:cs="Arial"/>
                <w:lang w:val="en-GB"/>
              </w:rPr>
              <w:t>Arthur Kelly (Chester): Changes to the National Curriculum in Wales and Preparing EYP students to Assess, Plan and Teach at Level 7. Also consideration of Partnership working and comparison to the English system at both levels.</w:t>
            </w:r>
          </w:p>
        </w:tc>
      </w:tr>
      <w:tr w:rsidR="00154D57" w:rsidRPr="006E56DB" w:rsidTr="00154D57">
        <w:tc>
          <w:tcPr>
            <w:tcW w:w="728" w:type="dxa"/>
            <w:tcBorders>
              <w:top w:val="nil"/>
              <w:bottom w:val="nil"/>
              <w:right w:val="nil"/>
            </w:tcBorders>
            <w:shd w:val="pct10" w:color="auto" w:fill="auto"/>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B7</w:t>
            </w:r>
          </w:p>
        </w:tc>
        <w:tc>
          <w:tcPr>
            <w:tcW w:w="10295" w:type="dxa"/>
            <w:gridSpan w:val="2"/>
            <w:tcBorders>
              <w:top w:val="nil"/>
              <w:left w:val="nil"/>
              <w:bottom w:val="nil"/>
            </w:tcBorders>
            <w:shd w:val="pct10" w:color="auto" w:fill="auto"/>
          </w:tcPr>
          <w:p w:rsidR="00154D57" w:rsidRPr="007374A9" w:rsidRDefault="007374A9" w:rsidP="00154D57">
            <w:pPr>
              <w:pStyle w:val="NoSpacing"/>
              <w:rPr>
                <w:rFonts w:ascii="Arial" w:hAnsi="Arial" w:cs="Arial"/>
                <w:lang w:val="en-GB"/>
              </w:rPr>
            </w:pPr>
            <w:r>
              <w:rPr>
                <w:rFonts w:ascii="Arial" w:hAnsi="Arial" w:cs="Arial"/>
                <w:lang w:val="en-GB"/>
              </w:rPr>
              <w:t>Claire Ryan</w:t>
            </w:r>
            <w:r w:rsidR="00FF523D">
              <w:rPr>
                <w:rFonts w:ascii="Arial" w:hAnsi="Arial" w:cs="Arial"/>
                <w:lang w:val="en-GB"/>
              </w:rPr>
              <w:t xml:space="preserve"> (institution tbc)</w:t>
            </w:r>
            <w:r w:rsidR="00154D57" w:rsidRPr="007374A9">
              <w:rPr>
                <w:rFonts w:ascii="Arial" w:hAnsi="Arial" w:cs="Arial"/>
                <w:lang w:val="en-GB"/>
              </w:rPr>
              <w:t>: ADHD</w:t>
            </w:r>
          </w:p>
        </w:tc>
      </w:tr>
      <w:tr w:rsidR="00154D57" w:rsidRPr="006E56DB" w:rsidTr="00154D57">
        <w:tc>
          <w:tcPr>
            <w:tcW w:w="728" w:type="dxa"/>
            <w:tcBorders>
              <w:top w:val="nil"/>
              <w:bottom w:val="nil"/>
              <w:right w:val="nil"/>
            </w:tcBorders>
            <w:shd w:val="clear" w:color="auto" w:fill="auto"/>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B8</w:t>
            </w:r>
          </w:p>
        </w:tc>
        <w:tc>
          <w:tcPr>
            <w:tcW w:w="10295" w:type="dxa"/>
            <w:gridSpan w:val="2"/>
            <w:tcBorders>
              <w:top w:val="nil"/>
              <w:left w:val="nil"/>
              <w:bottom w:val="nil"/>
            </w:tcBorders>
            <w:shd w:val="clear" w:color="auto" w:fill="auto"/>
          </w:tcPr>
          <w:p w:rsidR="00154D57" w:rsidRPr="007374A9" w:rsidRDefault="00154D57" w:rsidP="00154D57">
            <w:pPr>
              <w:pStyle w:val="NoSpacing"/>
              <w:rPr>
                <w:rFonts w:ascii="Arial" w:hAnsi="Arial" w:cs="Arial"/>
                <w:lang w:val="en-GB"/>
              </w:rPr>
            </w:pPr>
            <w:r w:rsidRPr="007374A9">
              <w:rPr>
                <w:rFonts w:ascii="Arial" w:hAnsi="Arial" w:cs="Arial"/>
                <w:lang w:val="en-GB"/>
              </w:rPr>
              <w:t>Veri</w:t>
            </w:r>
            <w:r w:rsidR="007374A9">
              <w:rPr>
                <w:rFonts w:ascii="Arial" w:hAnsi="Arial" w:cs="Arial"/>
                <w:lang w:val="en-GB"/>
              </w:rPr>
              <w:t>ty Campbell-Barr (Plymouth): A review of early years degrees content and employment p</w:t>
            </w:r>
            <w:r w:rsidRPr="007374A9">
              <w:rPr>
                <w:rFonts w:ascii="Arial" w:hAnsi="Arial" w:cs="Arial"/>
                <w:lang w:val="en-GB"/>
              </w:rPr>
              <w:t>athways in England</w:t>
            </w:r>
          </w:p>
        </w:tc>
      </w:tr>
      <w:tr w:rsidR="00154D57" w:rsidRPr="006E56DB" w:rsidTr="00154D57">
        <w:tc>
          <w:tcPr>
            <w:tcW w:w="728" w:type="dxa"/>
            <w:tcBorders>
              <w:top w:val="nil"/>
              <w:bottom w:val="nil"/>
              <w:right w:val="nil"/>
            </w:tcBorders>
            <w:shd w:val="pct10" w:color="auto" w:fill="auto"/>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B9</w:t>
            </w:r>
          </w:p>
        </w:tc>
        <w:tc>
          <w:tcPr>
            <w:tcW w:w="10295" w:type="dxa"/>
            <w:gridSpan w:val="2"/>
            <w:tcBorders>
              <w:top w:val="nil"/>
              <w:left w:val="nil"/>
              <w:bottom w:val="nil"/>
            </w:tcBorders>
            <w:shd w:val="pct10" w:color="auto" w:fill="auto"/>
          </w:tcPr>
          <w:p w:rsidR="00154D57" w:rsidRPr="007374A9" w:rsidRDefault="00845FF6" w:rsidP="00154D57">
            <w:pPr>
              <w:pStyle w:val="NoSpacing"/>
              <w:rPr>
                <w:rFonts w:ascii="Arial" w:hAnsi="Arial" w:cs="Arial"/>
              </w:rPr>
            </w:pPr>
            <w:r w:rsidRPr="007374A9">
              <w:rPr>
                <w:rFonts w:ascii="Arial" w:hAnsi="Arial" w:cs="Arial"/>
                <w:lang w:val="en-GB"/>
              </w:rPr>
              <w:t xml:space="preserve">Bob Bowie (Canterbury): </w:t>
            </w:r>
            <w:r w:rsidRPr="007374A9">
              <w:rPr>
                <w:rFonts w:ascii="Arial" w:hAnsi="Arial" w:cs="Arial"/>
                <w:bCs/>
                <w:color w:val="000000"/>
              </w:rPr>
              <w:t>"Students make progress in two completely different ways:" Science and RE student teachers on articulation of purpose and experiences of university preparation for 'science/religion' encounters</w:t>
            </w:r>
          </w:p>
        </w:tc>
      </w:tr>
      <w:tr w:rsidR="00154D57" w:rsidRPr="006E56DB" w:rsidTr="00154D57">
        <w:tc>
          <w:tcPr>
            <w:tcW w:w="728" w:type="dxa"/>
            <w:tcBorders>
              <w:top w:val="nil"/>
              <w:bottom w:val="nil"/>
              <w:right w:val="nil"/>
            </w:tcBorders>
            <w:shd w:val="clear" w:color="auto" w:fill="auto"/>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B10</w:t>
            </w:r>
          </w:p>
        </w:tc>
        <w:tc>
          <w:tcPr>
            <w:tcW w:w="10295" w:type="dxa"/>
            <w:gridSpan w:val="2"/>
            <w:tcBorders>
              <w:top w:val="nil"/>
              <w:left w:val="nil"/>
              <w:bottom w:val="nil"/>
            </w:tcBorders>
            <w:shd w:val="clear" w:color="auto" w:fill="auto"/>
          </w:tcPr>
          <w:p w:rsidR="00154D57" w:rsidRPr="006E56DB" w:rsidRDefault="00154D57" w:rsidP="00154D57">
            <w:pPr>
              <w:pStyle w:val="NoSpacing"/>
              <w:rPr>
                <w:rFonts w:ascii="Arial" w:hAnsi="Arial" w:cs="Arial"/>
              </w:rPr>
            </w:pPr>
          </w:p>
        </w:tc>
      </w:tr>
      <w:tr w:rsidR="00154D57" w:rsidRPr="006E56DB" w:rsidTr="00154D57">
        <w:tc>
          <w:tcPr>
            <w:tcW w:w="728" w:type="dxa"/>
            <w:tcBorders>
              <w:top w:val="nil"/>
              <w:bottom w:val="nil"/>
              <w:right w:val="nil"/>
            </w:tcBorders>
            <w:shd w:val="pct10" w:color="auto" w:fill="auto"/>
          </w:tcPr>
          <w:p w:rsidR="00154D57" w:rsidRPr="006E56DB" w:rsidRDefault="00154D57" w:rsidP="00154D57">
            <w:pPr>
              <w:pStyle w:val="Title"/>
              <w:rPr>
                <w:rFonts w:ascii="Arial" w:hAnsi="Arial" w:cs="Arial"/>
                <w:sz w:val="20"/>
                <w:szCs w:val="20"/>
                <w:u w:val="none"/>
              </w:rPr>
            </w:pPr>
            <w:r w:rsidRPr="006E56DB">
              <w:rPr>
                <w:rFonts w:ascii="Arial" w:hAnsi="Arial" w:cs="Arial"/>
                <w:sz w:val="20"/>
                <w:szCs w:val="20"/>
                <w:u w:val="none"/>
              </w:rPr>
              <w:t>B11</w:t>
            </w:r>
          </w:p>
        </w:tc>
        <w:tc>
          <w:tcPr>
            <w:tcW w:w="10295" w:type="dxa"/>
            <w:gridSpan w:val="2"/>
            <w:tcBorders>
              <w:top w:val="nil"/>
              <w:left w:val="nil"/>
              <w:bottom w:val="nil"/>
            </w:tcBorders>
            <w:shd w:val="pct10" w:color="auto" w:fill="auto"/>
          </w:tcPr>
          <w:p w:rsidR="00154D57" w:rsidRPr="006E56DB" w:rsidRDefault="00154D57" w:rsidP="00154D57">
            <w:pPr>
              <w:pStyle w:val="NoSpacing"/>
              <w:rPr>
                <w:rFonts w:ascii="Arial" w:hAnsi="Arial" w:cs="Arial"/>
              </w:rPr>
            </w:pPr>
          </w:p>
        </w:tc>
      </w:tr>
      <w:tr w:rsidR="00154D57" w:rsidRPr="006E56DB" w:rsidTr="00154D57">
        <w:tc>
          <w:tcPr>
            <w:tcW w:w="1569" w:type="dxa"/>
            <w:gridSpan w:val="2"/>
            <w:tcBorders>
              <w:bottom w:val="single" w:sz="4" w:space="0" w:color="000000"/>
            </w:tcBorders>
          </w:tcPr>
          <w:p w:rsidR="00154D57" w:rsidRPr="006E56DB" w:rsidRDefault="00A11E95" w:rsidP="00A11E95">
            <w:pPr>
              <w:pStyle w:val="Title"/>
              <w:rPr>
                <w:rFonts w:ascii="Arial" w:hAnsi="Arial" w:cs="Arial"/>
                <w:sz w:val="20"/>
                <w:szCs w:val="20"/>
                <w:u w:val="none"/>
              </w:rPr>
            </w:pPr>
            <w:r>
              <w:rPr>
                <w:rFonts w:ascii="Arial" w:hAnsi="Arial" w:cs="Arial"/>
                <w:sz w:val="20"/>
                <w:szCs w:val="20"/>
                <w:u w:val="none"/>
              </w:rPr>
              <w:t>14:55</w:t>
            </w:r>
            <w:r w:rsidR="00154D57" w:rsidRPr="006E56DB">
              <w:rPr>
                <w:rFonts w:ascii="Arial" w:hAnsi="Arial" w:cs="Arial"/>
                <w:sz w:val="20"/>
                <w:szCs w:val="20"/>
                <w:u w:val="none"/>
              </w:rPr>
              <w:t xml:space="preserve"> – </w:t>
            </w:r>
            <w:r>
              <w:rPr>
                <w:rFonts w:ascii="Arial" w:hAnsi="Arial" w:cs="Arial"/>
                <w:sz w:val="20"/>
                <w:szCs w:val="20"/>
                <w:u w:val="none"/>
              </w:rPr>
              <w:t>15:40</w:t>
            </w:r>
          </w:p>
        </w:tc>
        <w:tc>
          <w:tcPr>
            <w:tcW w:w="9454" w:type="dxa"/>
            <w:tcBorders>
              <w:bottom w:val="single" w:sz="4" w:space="0" w:color="000000"/>
            </w:tcBorders>
          </w:tcPr>
          <w:p w:rsidR="00154D57" w:rsidRPr="006E56DB" w:rsidRDefault="00FF523D" w:rsidP="00154D57">
            <w:pPr>
              <w:pStyle w:val="Title"/>
              <w:jc w:val="left"/>
              <w:rPr>
                <w:rFonts w:ascii="Arial" w:hAnsi="Arial" w:cs="Arial"/>
                <w:sz w:val="20"/>
                <w:szCs w:val="20"/>
                <w:u w:val="none"/>
              </w:rPr>
            </w:pPr>
            <w:r>
              <w:rPr>
                <w:rFonts w:ascii="Arial" w:hAnsi="Arial" w:cs="Arial"/>
                <w:b w:val="0"/>
                <w:sz w:val="20"/>
                <w:szCs w:val="20"/>
                <w:u w:val="none"/>
                <w:lang w:val="en-US"/>
              </w:rPr>
              <w:t xml:space="preserve">KEYNOTE ADDRESS: </w:t>
            </w:r>
            <w:r w:rsidR="00234EF7">
              <w:rPr>
                <w:rFonts w:ascii="Arial" w:hAnsi="Arial" w:cs="Arial"/>
                <w:b w:val="0"/>
                <w:sz w:val="20"/>
                <w:szCs w:val="20"/>
                <w:u w:val="none"/>
                <w:lang w:val="en-US"/>
              </w:rPr>
              <w:t xml:space="preserve">Jack Worth (NFER) - </w:t>
            </w:r>
            <w:r w:rsidR="00234EF7" w:rsidRPr="00234EF7">
              <w:rPr>
                <w:rFonts w:ascii="Arial" w:hAnsi="Arial" w:cs="Arial"/>
                <w:b w:val="0"/>
                <w:color w:val="333333"/>
                <w:sz w:val="21"/>
                <w:szCs w:val="21"/>
                <w:u w:val="none"/>
                <w:shd w:val="clear" w:color="auto" w:fill="FFFFFF"/>
              </w:rPr>
              <w:t>Recruitment to ITE programmes, retention and the availability of ITE placements</w:t>
            </w:r>
          </w:p>
        </w:tc>
      </w:tr>
      <w:tr w:rsidR="00154D57" w:rsidRPr="006E56DB" w:rsidTr="00154D57">
        <w:tc>
          <w:tcPr>
            <w:tcW w:w="1569" w:type="dxa"/>
            <w:gridSpan w:val="2"/>
            <w:tcBorders>
              <w:left w:val="nil"/>
              <w:bottom w:val="nil"/>
              <w:right w:val="nil"/>
            </w:tcBorders>
            <w:shd w:val="clear" w:color="auto" w:fill="auto"/>
          </w:tcPr>
          <w:p w:rsidR="00154D57" w:rsidRPr="006E56DB" w:rsidRDefault="00154D57" w:rsidP="00154D57">
            <w:pPr>
              <w:pStyle w:val="Title"/>
              <w:rPr>
                <w:rFonts w:ascii="Arial" w:hAnsi="Arial" w:cs="Arial"/>
                <w:sz w:val="20"/>
                <w:szCs w:val="20"/>
                <w:u w:val="none"/>
              </w:rPr>
            </w:pPr>
          </w:p>
          <w:p w:rsidR="00154D57" w:rsidRPr="006E56DB" w:rsidRDefault="00154D57" w:rsidP="00154D57">
            <w:pPr>
              <w:pStyle w:val="Title"/>
              <w:rPr>
                <w:rFonts w:ascii="Arial" w:hAnsi="Arial" w:cs="Arial"/>
                <w:sz w:val="20"/>
                <w:szCs w:val="20"/>
                <w:u w:val="none"/>
              </w:rPr>
            </w:pPr>
          </w:p>
          <w:p w:rsidR="00154D57" w:rsidRPr="006E56DB" w:rsidRDefault="00154D57" w:rsidP="00154D57">
            <w:pPr>
              <w:pStyle w:val="Title"/>
              <w:rPr>
                <w:rFonts w:ascii="Arial" w:hAnsi="Arial" w:cs="Arial"/>
                <w:sz w:val="20"/>
                <w:szCs w:val="20"/>
                <w:u w:val="none"/>
              </w:rPr>
            </w:pPr>
          </w:p>
          <w:p w:rsidR="00154D57" w:rsidRPr="006E56DB" w:rsidRDefault="00154D57" w:rsidP="00154D57">
            <w:pPr>
              <w:pStyle w:val="Title"/>
              <w:rPr>
                <w:rFonts w:ascii="Arial" w:hAnsi="Arial" w:cs="Arial"/>
                <w:sz w:val="20"/>
                <w:szCs w:val="20"/>
                <w:u w:val="none"/>
              </w:rPr>
            </w:pPr>
          </w:p>
          <w:p w:rsidR="00154D57" w:rsidRPr="006E56DB" w:rsidRDefault="00154D57" w:rsidP="00154D57">
            <w:pPr>
              <w:pStyle w:val="Title"/>
              <w:rPr>
                <w:rFonts w:ascii="Arial" w:hAnsi="Arial" w:cs="Arial"/>
                <w:sz w:val="20"/>
                <w:szCs w:val="20"/>
                <w:u w:val="none"/>
              </w:rPr>
            </w:pPr>
          </w:p>
          <w:p w:rsidR="00154D57" w:rsidRPr="006E56DB" w:rsidRDefault="00154D57" w:rsidP="00154D57">
            <w:pPr>
              <w:pStyle w:val="Title"/>
              <w:rPr>
                <w:rFonts w:ascii="Arial" w:hAnsi="Arial" w:cs="Arial"/>
                <w:sz w:val="20"/>
                <w:szCs w:val="20"/>
                <w:u w:val="none"/>
              </w:rPr>
            </w:pPr>
          </w:p>
        </w:tc>
        <w:tc>
          <w:tcPr>
            <w:tcW w:w="9454" w:type="dxa"/>
            <w:tcBorders>
              <w:left w:val="nil"/>
              <w:bottom w:val="nil"/>
              <w:right w:val="nil"/>
            </w:tcBorders>
            <w:shd w:val="clear" w:color="auto" w:fill="auto"/>
          </w:tcPr>
          <w:p w:rsidR="00154D57" w:rsidRPr="006E56DB" w:rsidRDefault="00154D57" w:rsidP="00154D57">
            <w:pPr>
              <w:pStyle w:val="Title"/>
              <w:jc w:val="left"/>
              <w:rPr>
                <w:rFonts w:ascii="Arial" w:hAnsi="Arial" w:cs="Arial"/>
                <w:sz w:val="20"/>
                <w:szCs w:val="20"/>
                <w:u w:val="none"/>
              </w:rPr>
            </w:pPr>
          </w:p>
          <w:p w:rsidR="00154D57" w:rsidRPr="006E56DB" w:rsidRDefault="00154D57" w:rsidP="00154D57">
            <w:pPr>
              <w:pStyle w:val="Title"/>
              <w:jc w:val="left"/>
              <w:rPr>
                <w:rFonts w:ascii="Arial" w:hAnsi="Arial" w:cs="Arial"/>
                <w:sz w:val="20"/>
                <w:szCs w:val="20"/>
                <w:u w:val="none"/>
              </w:rPr>
            </w:pPr>
          </w:p>
          <w:p w:rsidR="00154D57" w:rsidRPr="006E56DB" w:rsidRDefault="00154D57" w:rsidP="00154D57">
            <w:pPr>
              <w:pStyle w:val="Title"/>
              <w:jc w:val="left"/>
              <w:rPr>
                <w:rFonts w:ascii="Arial" w:hAnsi="Arial" w:cs="Arial"/>
                <w:sz w:val="20"/>
                <w:szCs w:val="20"/>
                <w:u w:val="none"/>
              </w:rPr>
            </w:pPr>
          </w:p>
        </w:tc>
      </w:tr>
    </w:tbl>
    <w:tbl>
      <w:tblPr>
        <w:tblpPr w:leftFromText="180" w:rightFromText="180" w:vertAnchor="text" w:tblpY="3"/>
        <w:tblW w:w="11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974"/>
        <w:gridCol w:w="9725"/>
      </w:tblGrid>
      <w:tr w:rsidR="006E56DB" w:rsidRPr="006E56DB" w:rsidTr="00154D57">
        <w:trPr>
          <w:trHeight w:val="270"/>
        </w:trPr>
        <w:tc>
          <w:tcPr>
            <w:tcW w:w="11282" w:type="dxa"/>
            <w:gridSpan w:val="3"/>
            <w:tcBorders>
              <w:top w:val="nil"/>
              <w:bottom w:val="single" w:sz="4" w:space="0" w:color="000000"/>
            </w:tcBorders>
            <w:shd w:val="solid" w:color="548DD4" w:fill="auto"/>
          </w:tcPr>
          <w:p w:rsidR="00D11367" w:rsidRPr="006E56DB" w:rsidRDefault="00FC77A2" w:rsidP="00D11367">
            <w:pPr>
              <w:spacing w:after="0" w:line="240" w:lineRule="auto"/>
              <w:jc w:val="center"/>
              <w:rPr>
                <w:rFonts w:ascii="Arial" w:hAnsi="Arial" w:cs="Arial"/>
                <w:b/>
              </w:rPr>
            </w:pPr>
            <w:r w:rsidRPr="006E56DB">
              <w:rPr>
                <w:rFonts w:ascii="Arial" w:hAnsi="Arial" w:cs="Arial"/>
                <w:b/>
              </w:rPr>
              <w:t>Wednesday</w:t>
            </w:r>
            <w:r w:rsidR="008474CE" w:rsidRPr="006E56DB">
              <w:rPr>
                <w:rFonts w:ascii="Arial" w:hAnsi="Arial" w:cs="Arial"/>
                <w:b/>
              </w:rPr>
              <w:t xml:space="preserve">, </w:t>
            </w:r>
            <w:r w:rsidR="00A11E95">
              <w:rPr>
                <w:rFonts w:ascii="Arial" w:hAnsi="Arial" w:cs="Arial"/>
                <w:b/>
              </w:rPr>
              <w:t>3rd</w:t>
            </w:r>
            <w:r w:rsidR="008474CE" w:rsidRPr="006E56DB">
              <w:rPr>
                <w:rFonts w:ascii="Arial" w:hAnsi="Arial" w:cs="Arial"/>
                <w:b/>
              </w:rPr>
              <w:t xml:space="preserve"> </w:t>
            </w:r>
            <w:r w:rsidR="00D11367" w:rsidRPr="006E56DB">
              <w:rPr>
                <w:rFonts w:ascii="Arial" w:hAnsi="Arial" w:cs="Arial"/>
                <w:b/>
              </w:rPr>
              <w:t>November</w:t>
            </w:r>
          </w:p>
        </w:tc>
      </w:tr>
      <w:tr w:rsidR="006E56DB" w:rsidRPr="006E56DB" w:rsidTr="00154D57">
        <w:trPr>
          <w:trHeight w:val="225"/>
        </w:trPr>
        <w:tc>
          <w:tcPr>
            <w:tcW w:w="1557" w:type="dxa"/>
            <w:gridSpan w:val="2"/>
            <w:tcBorders>
              <w:bottom w:val="single" w:sz="4" w:space="0" w:color="000000"/>
            </w:tcBorders>
          </w:tcPr>
          <w:p w:rsidR="007C5E0F" w:rsidRPr="006E56DB" w:rsidRDefault="00D34F04" w:rsidP="00D11367">
            <w:pPr>
              <w:spacing w:after="0" w:line="240" w:lineRule="auto"/>
              <w:rPr>
                <w:rFonts w:ascii="Arial" w:hAnsi="Arial" w:cs="Arial"/>
                <w:b/>
                <w:sz w:val="20"/>
                <w:szCs w:val="20"/>
              </w:rPr>
            </w:pPr>
            <w:r w:rsidRPr="006E56DB">
              <w:rPr>
                <w:rFonts w:ascii="Arial" w:hAnsi="Arial" w:cs="Arial"/>
                <w:b/>
                <w:sz w:val="20"/>
                <w:szCs w:val="20"/>
              </w:rPr>
              <w:t>10:00 – 10</w:t>
            </w:r>
            <w:r w:rsidR="007C5E0F" w:rsidRPr="006E56DB">
              <w:rPr>
                <w:rFonts w:ascii="Arial" w:hAnsi="Arial" w:cs="Arial"/>
                <w:b/>
                <w:sz w:val="20"/>
                <w:szCs w:val="20"/>
              </w:rPr>
              <w:t>:45</w:t>
            </w:r>
          </w:p>
        </w:tc>
        <w:tc>
          <w:tcPr>
            <w:tcW w:w="9725" w:type="dxa"/>
            <w:tcBorders>
              <w:bottom w:val="single" w:sz="4" w:space="0" w:color="000000"/>
            </w:tcBorders>
          </w:tcPr>
          <w:p w:rsidR="007C5E0F" w:rsidRPr="006E56DB" w:rsidRDefault="00FF523D" w:rsidP="00B0428D">
            <w:pPr>
              <w:spacing w:after="0" w:line="240" w:lineRule="auto"/>
              <w:rPr>
                <w:rFonts w:ascii="Arial" w:hAnsi="Arial" w:cs="Arial"/>
                <w:sz w:val="20"/>
                <w:szCs w:val="20"/>
              </w:rPr>
            </w:pPr>
            <w:r>
              <w:rPr>
                <w:rFonts w:ascii="Arial" w:hAnsi="Arial" w:cs="Arial"/>
                <w:sz w:val="20"/>
                <w:szCs w:val="20"/>
              </w:rPr>
              <w:t xml:space="preserve">KEYNOTE ADDRESS: </w:t>
            </w:r>
            <w:r w:rsidR="00154D57">
              <w:t>I</w:t>
            </w:r>
            <w:r w:rsidR="00154D57" w:rsidRPr="00FF523D">
              <w:rPr>
                <w:rFonts w:ascii="Arial" w:hAnsi="Arial" w:cs="Arial"/>
                <w:bCs/>
                <w:color w:val="000000"/>
              </w:rPr>
              <w:t xml:space="preserve">an Thompson and Harry Daniels </w:t>
            </w:r>
            <w:r w:rsidR="00622FC9" w:rsidRPr="00FF523D">
              <w:rPr>
                <w:rFonts w:ascii="Arial" w:hAnsi="Arial" w:cs="Arial"/>
                <w:bCs/>
                <w:color w:val="000000"/>
              </w:rPr>
              <w:t xml:space="preserve">(Oxford) - </w:t>
            </w:r>
            <w:r w:rsidR="00154D57" w:rsidRPr="00FF523D">
              <w:rPr>
                <w:rFonts w:ascii="Arial" w:hAnsi="Arial" w:cs="Arial"/>
                <w:bCs/>
                <w:color w:val="000000"/>
              </w:rPr>
              <w:t>Excluded Lives</w:t>
            </w:r>
          </w:p>
        </w:tc>
      </w:tr>
      <w:tr w:rsidR="006E56DB" w:rsidRPr="006E56DB" w:rsidTr="00154D57">
        <w:trPr>
          <w:trHeight w:hRule="exact" w:val="253"/>
        </w:trPr>
        <w:tc>
          <w:tcPr>
            <w:tcW w:w="1557" w:type="dxa"/>
            <w:gridSpan w:val="2"/>
            <w:tcBorders>
              <w:bottom w:val="single" w:sz="4" w:space="0" w:color="000000"/>
            </w:tcBorders>
            <w:shd w:val="pct50" w:color="548DD4" w:fill="auto"/>
            <w:vAlign w:val="center"/>
          </w:tcPr>
          <w:p w:rsidR="00051C7D" w:rsidRPr="006E56DB" w:rsidRDefault="00154D57" w:rsidP="006A0AC4">
            <w:pPr>
              <w:spacing w:after="0" w:line="240" w:lineRule="auto"/>
              <w:jc w:val="center"/>
              <w:rPr>
                <w:rFonts w:ascii="Arial" w:hAnsi="Arial" w:cs="Arial"/>
                <w:b/>
                <w:sz w:val="20"/>
                <w:szCs w:val="20"/>
              </w:rPr>
            </w:pPr>
            <w:r>
              <w:rPr>
                <w:rFonts w:ascii="Arial" w:hAnsi="Arial" w:cs="Arial"/>
                <w:b/>
                <w:sz w:val="20"/>
                <w:szCs w:val="20"/>
              </w:rPr>
              <w:t>10</w:t>
            </w:r>
            <w:r w:rsidR="00051C7D" w:rsidRPr="006E56DB">
              <w:rPr>
                <w:rFonts w:ascii="Arial" w:hAnsi="Arial" w:cs="Arial"/>
                <w:b/>
                <w:sz w:val="20"/>
                <w:szCs w:val="20"/>
              </w:rPr>
              <w:t>:</w:t>
            </w:r>
            <w:r>
              <w:rPr>
                <w:rFonts w:ascii="Arial" w:hAnsi="Arial" w:cs="Arial"/>
                <w:b/>
                <w:sz w:val="20"/>
                <w:szCs w:val="20"/>
              </w:rPr>
              <w:t>50</w:t>
            </w:r>
            <w:r w:rsidR="00D34F04" w:rsidRPr="006E56DB">
              <w:rPr>
                <w:rFonts w:ascii="Arial" w:hAnsi="Arial" w:cs="Arial"/>
                <w:b/>
                <w:sz w:val="20"/>
                <w:szCs w:val="20"/>
              </w:rPr>
              <w:t xml:space="preserve"> – 1</w:t>
            </w:r>
            <w:r>
              <w:rPr>
                <w:rFonts w:ascii="Arial" w:hAnsi="Arial" w:cs="Arial"/>
                <w:b/>
                <w:sz w:val="20"/>
                <w:szCs w:val="20"/>
              </w:rPr>
              <w:t>1</w:t>
            </w:r>
            <w:r w:rsidR="00051C7D" w:rsidRPr="006E56DB">
              <w:rPr>
                <w:rFonts w:ascii="Arial" w:hAnsi="Arial" w:cs="Arial"/>
                <w:b/>
                <w:sz w:val="20"/>
                <w:szCs w:val="20"/>
              </w:rPr>
              <w:t>:</w:t>
            </w:r>
            <w:r>
              <w:rPr>
                <w:rFonts w:ascii="Arial" w:hAnsi="Arial" w:cs="Arial"/>
                <w:b/>
                <w:sz w:val="20"/>
                <w:szCs w:val="20"/>
              </w:rPr>
              <w:t>50</w:t>
            </w:r>
          </w:p>
          <w:p w:rsidR="00051C7D" w:rsidRPr="006E56DB" w:rsidRDefault="00051C7D" w:rsidP="006A0AC4">
            <w:pPr>
              <w:spacing w:after="0" w:line="240" w:lineRule="auto"/>
              <w:jc w:val="center"/>
              <w:rPr>
                <w:rFonts w:ascii="Arial" w:hAnsi="Arial" w:cs="Arial"/>
                <w:b/>
                <w:sz w:val="19"/>
                <w:szCs w:val="19"/>
              </w:rPr>
            </w:pPr>
          </w:p>
          <w:p w:rsidR="00051C7D" w:rsidRPr="006E56DB" w:rsidRDefault="00051C7D" w:rsidP="006A0AC4">
            <w:pPr>
              <w:spacing w:after="0" w:line="240" w:lineRule="auto"/>
              <w:jc w:val="center"/>
              <w:rPr>
                <w:rFonts w:ascii="Arial" w:hAnsi="Arial" w:cs="Arial"/>
                <w:b/>
                <w:sz w:val="19"/>
                <w:szCs w:val="19"/>
              </w:rPr>
            </w:pPr>
          </w:p>
        </w:tc>
        <w:tc>
          <w:tcPr>
            <w:tcW w:w="9725" w:type="dxa"/>
            <w:tcBorders>
              <w:bottom w:val="single" w:sz="4" w:space="0" w:color="000000"/>
            </w:tcBorders>
            <w:shd w:val="pct50" w:color="548DD4" w:fill="auto"/>
            <w:vAlign w:val="center"/>
          </w:tcPr>
          <w:p w:rsidR="00051C7D" w:rsidRPr="006E56DB" w:rsidRDefault="001B110C" w:rsidP="006A0AC4">
            <w:pPr>
              <w:spacing w:after="0" w:line="240" w:lineRule="auto"/>
              <w:jc w:val="center"/>
              <w:rPr>
                <w:rFonts w:ascii="Arial" w:hAnsi="Arial" w:cs="Arial"/>
                <w:b/>
                <w:sz w:val="19"/>
                <w:szCs w:val="19"/>
              </w:rPr>
            </w:pPr>
            <w:r w:rsidRPr="006E56DB">
              <w:rPr>
                <w:rFonts w:ascii="Arial" w:hAnsi="Arial" w:cs="Arial"/>
                <w:b/>
                <w:sz w:val="20"/>
                <w:szCs w:val="20"/>
              </w:rPr>
              <w:t>SESSION BLOCK C</w:t>
            </w:r>
          </w:p>
        </w:tc>
      </w:tr>
      <w:tr w:rsidR="006E56DB" w:rsidRPr="006E56DB" w:rsidTr="00154D57">
        <w:trPr>
          <w:trHeight w:val="225"/>
        </w:trPr>
        <w:tc>
          <w:tcPr>
            <w:tcW w:w="583" w:type="dxa"/>
            <w:tcBorders>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C1</w:t>
            </w:r>
          </w:p>
        </w:tc>
        <w:tc>
          <w:tcPr>
            <w:tcW w:w="10699" w:type="dxa"/>
            <w:gridSpan w:val="2"/>
            <w:tcBorders>
              <w:left w:val="nil"/>
              <w:bottom w:val="nil"/>
            </w:tcBorders>
            <w:shd w:val="pct10" w:color="auto" w:fill="auto"/>
          </w:tcPr>
          <w:p w:rsidR="007C5E0F" w:rsidRPr="007374A9" w:rsidRDefault="000F53E0" w:rsidP="008A5498">
            <w:pPr>
              <w:pStyle w:val="NoSpacing"/>
              <w:rPr>
                <w:rFonts w:ascii="Arial" w:hAnsi="Arial" w:cs="Arial"/>
                <w:lang w:val="en-GB"/>
              </w:rPr>
            </w:pPr>
            <w:r w:rsidRPr="007374A9">
              <w:rPr>
                <w:rFonts w:ascii="Arial" w:hAnsi="Arial" w:cs="Arial"/>
                <w:lang w:val="en-GB"/>
              </w:rPr>
              <w:t>Richard Parker (Bath Spa):</w:t>
            </w:r>
            <w:r w:rsidR="007374A9">
              <w:rPr>
                <w:rFonts w:ascii="Arial" w:hAnsi="Arial" w:cs="Arial"/>
                <w:lang w:val="en-GB"/>
              </w:rPr>
              <w:t xml:space="preserve"> Attachment a</w:t>
            </w:r>
            <w:r w:rsidRPr="007374A9">
              <w:rPr>
                <w:rFonts w:ascii="Arial" w:hAnsi="Arial" w:cs="Arial"/>
                <w:lang w:val="en-GB"/>
              </w:rPr>
              <w:t>wareness</w:t>
            </w:r>
          </w:p>
        </w:tc>
      </w:tr>
      <w:tr w:rsidR="006E56DB" w:rsidRPr="006E56DB" w:rsidTr="00154D57">
        <w:trPr>
          <w:trHeight w:val="225"/>
        </w:trPr>
        <w:tc>
          <w:tcPr>
            <w:tcW w:w="583" w:type="dxa"/>
            <w:tcBorders>
              <w:top w:val="nil"/>
              <w:bottom w:val="nil"/>
              <w:right w:val="nil"/>
            </w:tcBorders>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C2</w:t>
            </w:r>
          </w:p>
        </w:tc>
        <w:tc>
          <w:tcPr>
            <w:tcW w:w="10699" w:type="dxa"/>
            <w:gridSpan w:val="2"/>
            <w:tcBorders>
              <w:top w:val="nil"/>
              <w:left w:val="nil"/>
              <w:bottom w:val="nil"/>
            </w:tcBorders>
          </w:tcPr>
          <w:p w:rsidR="007C5E0F" w:rsidRPr="007374A9" w:rsidRDefault="000F53E0" w:rsidP="00B0428D">
            <w:pPr>
              <w:pStyle w:val="NoSpacing"/>
              <w:rPr>
                <w:rFonts w:ascii="Arial" w:hAnsi="Arial" w:cs="Arial"/>
                <w:lang w:val="en-GB"/>
              </w:rPr>
            </w:pPr>
            <w:r w:rsidRPr="007374A9">
              <w:rPr>
                <w:rFonts w:ascii="Arial" w:hAnsi="Arial" w:cs="Arial"/>
                <w:lang w:val="en-GB"/>
              </w:rPr>
              <w:t>Vini Lander</w:t>
            </w:r>
            <w:r w:rsidR="00FF523D">
              <w:rPr>
                <w:rFonts w:ascii="Arial" w:hAnsi="Arial" w:cs="Arial"/>
                <w:lang w:val="en-GB"/>
              </w:rPr>
              <w:t xml:space="preserve"> (Leeds Beckett)</w:t>
            </w:r>
            <w:r w:rsidRPr="007374A9">
              <w:rPr>
                <w:rFonts w:ascii="Arial" w:hAnsi="Arial" w:cs="Arial"/>
                <w:lang w:val="en-GB"/>
              </w:rPr>
              <w:t xml:space="preserve"> &amp; Heather Smith</w:t>
            </w:r>
            <w:r w:rsidR="00FF523D">
              <w:rPr>
                <w:rFonts w:ascii="Arial" w:hAnsi="Arial" w:cs="Arial"/>
                <w:lang w:val="en-GB"/>
              </w:rPr>
              <w:t xml:space="preserve"> (Newcastle)</w:t>
            </w:r>
            <w:r w:rsidRPr="007374A9">
              <w:rPr>
                <w:rFonts w:ascii="Arial" w:hAnsi="Arial" w:cs="Arial"/>
                <w:lang w:val="en-GB"/>
              </w:rPr>
              <w:t>:</w:t>
            </w:r>
            <w:r w:rsidR="007374A9" w:rsidRPr="007374A9">
              <w:rPr>
                <w:rFonts w:ascii="Arial" w:hAnsi="Arial" w:cs="Arial"/>
                <w:lang w:val="en-GB"/>
              </w:rPr>
              <w:t xml:space="preserve"> Q</w:t>
            </w:r>
            <w:r w:rsidRPr="007374A9">
              <w:rPr>
                <w:rFonts w:ascii="Arial" w:hAnsi="Arial" w:cs="Arial"/>
                <w:lang w:val="en-GB"/>
              </w:rPr>
              <w:t>ualities issues</w:t>
            </w:r>
          </w:p>
        </w:tc>
      </w:tr>
      <w:tr w:rsidR="006E56DB" w:rsidRPr="006E56DB" w:rsidTr="00154D57">
        <w:trPr>
          <w:trHeight w:val="240"/>
        </w:trPr>
        <w:tc>
          <w:tcPr>
            <w:tcW w:w="583" w:type="dxa"/>
            <w:tcBorders>
              <w:top w:val="nil"/>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C3</w:t>
            </w:r>
          </w:p>
        </w:tc>
        <w:tc>
          <w:tcPr>
            <w:tcW w:w="10699" w:type="dxa"/>
            <w:gridSpan w:val="2"/>
            <w:tcBorders>
              <w:top w:val="nil"/>
              <w:left w:val="nil"/>
              <w:bottom w:val="nil"/>
            </w:tcBorders>
            <w:shd w:val="pct10" w:color="auto" w:fill="auto"/>
          </w:tcPr>
          <w:p w:rsidR="007C5E0F" w:rsidRPr="007374A9" w:rsidRDefault="00845FF6" w:rsidP="00B0428D">
            <w:pPr>
              <w:pStyle w:val="NoSpacing"/>
              <w:rPr>
                <w:rFonts w:ascii="Arial" w:hAnsi="Arial" w:cs="Arial"/>
                <w:lang w:val="en-GB"/>
              </w:rPr>
            </w:pPr>
            <w:r w:rsidRPr="007374A9">
              <w:rPr>
                <w:rFonts w:ascii="Arial" w:hAnsi="Arial" w:cs="Arial"/>
                <w:lang w:val="en-GB"/>
              </w:rPr>
              <w:t>Anna Lise Gordon (St Mary</w:t>
            </w:r>
            <w:r w:rsidR="00FF523D">
              <w:rPr>
                <w:rFonts w:ascii="Arial" w:hAnsi="Arial" w:cs="Arial"/>
                <w:lang w:val="en-GB"/>
              </w:rPr>
              <w:t>’</w:t>
            </w:r>
            <w:r w:rsidRPr="007374A9">
              <w:rPr>
                <w:rFonts w:ascii="Arial" w:hAnsi="Arial" w:cs="Arial"/>
                <w:lang w:val="en-GB"/>
              </w:rPr>
              <w:t>s</w:t>
            </w:r>
            <w:r w:rsidR="00FF523D">
              <w:rPr>
                <w:rFonts w:ascii="Arial" w:hAnsi="Arial" w:cs="Arial"/>
                <w:lang w:val="en-GB"/>
              </w:rPr>
              <w:t>, Twickenham</w:t>
            </w:r>
            <w:r w:rsidRPr="007374A9">
              <w:rPr>
                <w:rFonts w:ascii="Arial" w:hAnsi="Arial" w:cs="Arial"/>
                <w:lang w:val="en-GB"/>
              </w:rPr>
              <w:t>) and a colleague (TBC) from Child Bereavement UK:  Honest conversations about death and grief - an essential part of the ITE curriculum</w:t>
            </w:r>
          </w:p>
        </w:tc>
      </w:tr>
      <w:tr w:rsidR="006E56DB" w:rsidRPr="006E56DB" w:rsidTr="00154D57">
        <w:trPr>
          <w:trHeight w:val="225"/>
        </w:trPr>
        <w:tc>
          <w:tcPr>
            <w:tcW w:w="583" w:type="dxa"/>
            <w:tcBorders>
              <w:top w:val="nil"/>
              <w:bottom w:val="nil"/>
              <w:right w:val="nil"/>
            </w:tcBorders>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C4</w:t>
            </w:r>
          </w:p>
        </w:tc>
        <w:tc>
          <w:tcPr>
            <w:tcW w:w="10699" w:type="dxa"/>
            <w:gridSpan w:val="2"/>
            <w:tcBorders>
              <w:top w:val="nil"/>
              <w:left w:val="nil"/>
              <w:bottom w:val="nil"/>
            </w:tcBorders>
          </w:tcPr>
          <w:p w:rsidR="007C5E0F" w:rsidRPr="007374A9" w:rsidRDefault="000F53E0" w:rsidP="00005E76">
            <w:pPr>
              <w:pStyle w:val="NoSpacing"/>
              <w:rPr>
                <w:rFonts w:ascii="Arial" w:hAnsi="Arial" w:cs="Arial"/>
                <w:lang w:val="en-GB"/>
              </w:rPr>
            </w:pPr>
            <w:r w:rsidRPr="007374A9">
              <w:rPr>
                <w:rFonts w:ascii="Arial" w:hAnsi="Arial" w:cs="Arial"/>
                <w:lang w:val="en-GB"/>
              </w:rPr>
              <w:t>Fufy Demmissie and Alison Shorer (SHU):  Philosophy for Children (P4) pedagogy</w:t>
            </w:r>
            <w:r w:rsidR="00FF523D">
              <w:rPr>
                <w:rFonts w:ascii="Arial" w:hAnsi="Arial" w:cs="Arial"/>
                <w:lang w:val="en-GB"/>
              </w:rPr>
              <w:t xml:space="preserve"> in initial teacher education</w:t>
            </w:r>
          </w:p>
        </w:tc>
      </w:tr>
      <w:tr w:rsidR="006E56DB" w:rsidRPr="006E56DB" w:rsidTr="00154D57">
        <w:trPr>
          <w:trHeight w:val="225"/>
        </w:trPr>
        <w:tc>
          <w:tcPr>
            <w:tcW w:w="583" w:type="dxa"/>
            <w:tcBorders>
              <w:top w:val="nil"/>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C5</w:t>
            </w:r>
          </w:p>
        </w:tc>
        <w:tc>
          <w:tcPr>
            <w:tcW w:w="10699" w:type="dxa"/>
            <w:gridSpan w:val="2"/>
            <w:tcBorders>
              <w:top w:val="nil"/>
              <w:left w:val="nil"/>
              <w:bottom w:val="nil"/>
            </w:tcBorders>
            <w:shd w:val="pct10" w:color="auto" w:fill="auto"/>
          </w:tcPr>
          <w:p w:rsidR="007C5E0F" w:rsidRPr="007374A9" w:rsidRDefault="000F53E0" w:rsidP="00B0428D">
            <w:pPr>
              <w:pStyle w:val="NoSpacing"/>
              <w:rPr>
                <w:rFonts w:ascii="Arial" w:hAnsi="Arial" w:cs="Arial"/>
                <w:iCs/>
                <w:lang w:val="en-GB"/>
              </w:rPr>
            </w:pPr>
            <w:r w:rsidRPr="007374A9">
              <w:rPr>
                <w:rFonts w:ascii="Arial" w:hAnsi="Arial" w:cs="Arial"/>
                <w:iCs/>
                <w:lang w:val="en-GB"/>
              </w:rPr>
              <w:t>Laura London &amp; Sophie Lauzour (UEA): Cultivating racial literacy on ITE programmes.</w:t>
            </w:r>
          </w:p>
        </w:tc>
      </w:tr>
      <w:tr w:rsidR="006E56DB" w:rsidRPr="006E56DB" w:rsidTr="00154D57">
        <w:trPr>
          <w:trHeight w:val="240"/>
        </w:trPr>
        <w:tc>
          <w:tcPr>
            <w:tcW w:w="583" w:type="dxa"/>
            <w:tcBorders>
              <w:top w:val="nil"/>
              <w:bottom w:val="nil"/>
              <w:right w:val="nil"/>
            </w:tcBorders>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C6</w:t>
            </w:r>
          </w:p>
        </w:tc>
        <w:tc>
          <w:tcPr>
            <w:tcW w:w="10699" w:type="dxa"/>
            <w:gridSpan w:val="2"/>
            <w:tcBorders>
              <w:top w:val="nil"/>
              <w:left w:val="nil"/>
              <w:bottom w:val="nil"/>
            </w:tcBorders>
          </w:tcPr>
          <w:p w:rsidR="007C5E0F" w:rsidRPr="007374A9" w:rsidRDefault="000F53E0" w:rsidP="00B0428D">
            <w:pPr>
              <w:pStyle w:val="NoSpacing"/>
              <w:rPr>
                <w:rFonts w:ascii="Arial" w:hAnsi="Arial" w:cs="Arial"/>
              </w:rPr>
            </w:pPr>
            <w:r w:rsidRPr="007374A9">
              <w:rPr>
                <w:rFonts w:ascii="Arial" w:hAnsi="Arial" w:cs="Arial"/>
              </w:rPr>
              <w:t>James Noble-Rogers</w:t>
            </w:r>
            <w:r w:rsidR="00FF523D">
              <w:rPr>
                <w:rFonts w:ascii="Arial" w:hAnsi="Arial" w:cs="Arial"/>
              </w:rPr>
              <w:t xml:space="preserve"> (UCET)</w:t>
            </w:r>
            <w:r w:rsidRPr="007374A9">
              <w:rPr>
                <w:rFonts w:ascii="Arial" w:hAnsi="Arial" w:cs="Arial"/>
              </w:rPr>
              <w:t xml:space="preserve"> et al: The emerging teacher education landscape in England in context of the ITE market revie</w:t>
            </w:r>
            <w:r w:rsidR="00FF523D">
              <w:rPr>
                <w:rFonts w:ascii="Arial" w:hAnsi="Arial" w:cs="Arial"/>
              </w:rPr>
              <w:t>w and the Institute of Teaching</w:t>
            </w:r>
          </w:p>
        </w:tc>
      </w:tr>
      <w:tr w:rsidR="006E56DB" w:rsidRPr="006E56DB" w:rsidTr="00154D57">
        <w:trPr>
          <w:trHeight w:val="182"/>
        </w:trPr>
        <w:tc>
          <w:tcPr>
            <w:tcW w:w="583" w:type="dxa"/>
            <w:tcBorders>
              <w:top w:val="nil"/>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C7</w:t>
            </w:r>
          </w:p>
        </w:tc>
        <w:tc>
          <w:tcPr>
            <w:tcW w:w="10699" w:type="dxa"/>
            <w:gridSpan w:val="2"/>
            <w:tcBorders>
              <w:top w:val="nil"/>
              <w:left w:val="nil"/>
              <w:bottom w:val="nil"/>
            </w:tcBorders>
            <w:shd w:val="pct10" w:color="auto" w:fill="auto"/>
          </w:tcPr>
          <w:p w:rsidR="007C5E0F" w:rsidRPr="007374A9" w:rsidRDefault="00845FF6" w:rsidP="00955438">
            <w:pPr>
              <w:pStyle w:val="NoSpacing"/>
              <w:rPr>
                <w:rFonts w:ascii="Arial" w:hAnsi="Arial" w:cs="Arial"/>
                <w:lang w:val="en-GB"/>
              </w:rPr>
            </w:pPr>
            <w:r w:rsidRPr="007374A9">
              <w:rPr>
                <w:rFonts w:ascii="Arial" w:hAnsi="Arial" w:cs="Arial"/>
                <w:lang w:val="en-GB"/>
              </w:rPr>
              <w:t>Howard Pilot (ETF): Education Training Foundation update</w:t>
            </w:r>
          </w:p>
        </w:tc>
      </w:tr>
      <w:tr w:rsidR="006E56DB" w:rsidRPr="006E56DB" w:rsidTr="00154D57">
        <w:trPr>
          <w:trHeight w:val="225"/>
        </w:trPr>
        <w:tc>
          <w:tcPr>
            <w:tcW w:w="583" w:type="dxa"/>
            <w:tcBorders>
              <w:top w:val="nil"/>
              <w:bottom w:val="nil"/>
              <w:right w:val="nil"/>
            </w:tcBorders>
            <w:shd w:val="clear" w:color="auto" w:fill="auto"/>
          </w:tcPr>
          <w:p w:rsidR="007C5E0F" w:rsidRPr="006E56DB" w:rsidRDefault="007C5E0F" w:rsidP="0041130D">
            <w:pPr>
              <w:spacing w:after="0" w:line="240" w:lineRule="auto"/>
              <w:rPr>
                <w:rFonts w:ascii="Arial" w:hAnsi="Arial" w:cs="Arial"/>
                <w:b/>
                <w:sz w:val="20"/>
                <w:szCs w:val="20"/>
              </w:rPr>
            </w:pPr>
            <w:r w:rsidRPr="006E56DB">
              <w:rPr>
                <w:rFonts w:ascii="Arial" w:hAnsi="Arial" w:cs="Arial"/>
                <w:b/>
                <w:sz w:val="20"/>
                <w:szCs w:val="20"/>
              </w:rPr>
              <w:t>C8</w:t>
            </w:r>
          </w:p>
        </w:tc>
        <w:tc>
          <w:tcPr>
            <w:tcW w:w="10699" w:type="dxa"/>
            <w:gridSpan w:val="2"/>
            <w:tcBorders>
              <w:top w:val="nil"/>
              <w:left w:val="nil"/>
              <w:bottom w:val="nil"/>
            </w:tcBorders>
            <w:shd w:val="clear" w:color="auto" w:fill="auto"/>
          </w:tcPr>
          <w:p w:rsidR="007C5E0F" w:rsidRPr="007374A9" w:rsidRDefault="00845FF6" w:rsidP="00B0428D">
            <w:pPr>
              <w:pStyle w:val="NoSpacing"/>
              <w:rPr>
                <w:rFonts w:ascii="Arial" w:hAnsi="Arial" w:cs="Arial"/>
                <w:lang w:val="en-GB"/>
              </w:rPr>
            </w:pPr>
            <w:r w:rsidRPr="007374A9">
              <w:rPr>
                <w:rFonts w:ascii="Arial" w:hAnsi="Arial" w:cs="Arial"/>
                <w:lang w:val="en-GB"/>
              </w:rPr>
              <w:t xml:space="preserve">Kat </w:t>
            </w:r>
            <w:proofErr w:type="spellStart"/>
            <w:r w:rsidRPr="007374A9">
              <w:rPr>
                <w:rFonts w:ascii="Arial" w:hAnsi="Arial" w:cs="Arial"/>
                <w:lang w:val="en-GB"/>
              </w:rPr>
              <w:t>Banyard</w:t>
            </w:r>
            <w:proofErr w:type="spellEnd"/>
            <w:r w:rsidR="00234EF7">
              <w:rPr>
                <w:rFonts w:ascii="Arial" w:hAnsi="Arial" w:cs="Arial"/>
                <w:lang w:val="en-GB"/>
              </w:rPr>
              <w:t xml:space="preserve"> (UK </w:t>
            </w:r>
            <w:proofErr w:type="spellStart"/>
            <w:r w:rsidR="00234EF7">
              <w:rPr>
                <w:rFonts w:ascii="Arial" w:hAnsi="Arial" w:cs="Arial"/>
                <w:lang w:val="en-GB"/>
              </w:rPr>
              <w:t>Feminista</w:t>
            </w:r>
            <w:proofErr w:type="spellEnd"/>
            <w:r w:rsidR="00234EF7">
              <w:rPr>
                <w:rFonts w:ascii="Arial" w:hAnsi="Arial" w:cs="Arial"/>
                <w:lang w:val="en-GB"/>
              </w:rPr>
              <w:t>):</w:t>
            </w:r>
            <w:r w:rsidR="003E25B3" w:rsidRPr="007374A9">
              <w:rPr>
                <w:rFonts w:ascii="Arial" w:hAnsi="Arial" w:cs="Arial"/>
                <w:lang w:val="en-GB"/>
              </w:rPr>
              <w:t xml:space="preserve"> Tackling sexism in school</w:t>
            </w:r>
            <w:r w:rsidR="00622FC9">
              <w:rPr>
                <w:rFonts w:ascii="Arial" w:hAnsi="Arial" w:cs="Arial"/>
                <w:lang w:val="en-GB"/>
              </w:rPr>
              <w:t>s: R</w:t>
            </w:r>
            <w:r w:rsidR="003E25B3" w:rsidRPr="007374A9">
              <w:rPr>
                <w:rFonts w:ascii="Arial" w:hAnsi="Arial" w:cs="Arial"/>
                <w:lang w:val="en-GB"/>
              </w:rPr>
              <w:t>esources for ITE providers</w:t>
            </w:r>
          </w:p>
        </w:tc>
      </w:tr>
      <w:tr w:rsidR="006E56DB" w:rsidRPr="006E56DB" w:rsidTr="00154D57">
        <w:trPr>
          <w:trHeight w:val="240"/>
        </w:trPr>
        <w:tc>
          <w:tcPr>
            <w:tcW w:w="583" w:type="dxa"/>
            <w:tcBorders>
              <w:top w:val="nil"/>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C9</w:t>
            </w:r>
          </w:p>
        </w:tc>
        <w:tc>
          <w:tcPr>
            <w:tcW w:w="10699" w:type="dxa"/>
            <w:gridSpan w:val="2"/>
            <w:tcBorders>
              <w:top w:val="nil"/>
              <w:left w:val="nil"/>
              <w:bottom w:val="nil"/>
            </w:tcBorders>
            <w:shd w:val="pct10" w:color="auto" w:fill="auto"/>
          </w:tcPr>
          <w:p w:rsidR="007C5E0F" w:rsidRPr="007374A9" w:rsidRDefault="002933F8" w:rsidP="00D115A9">
            <w:pPr>
              <w:pStyle w:val="NoSpacing"/>
              <w:rPr>
                <w:rFonts w:ascii="Arial" w:hAnsi="Arial" w:cs="Arial"/>
                <w:lang w:val="en-GB"/>
              </w:rPr>
            </w:pPr>
            <w:r w:rsidRPr="007374A9">
              <w:rPr>
                <w:rFonts w:ascii="Arial" w:hAnsi="Arial" w:cs="Arial"/>
                <w:lang w:val="en-GB"/>
              </w:rPr>
              <w:t xml:space="preserve">Noel Purdy (Stranmillis): </w:t>
            </w:r>
            <w:r w:rsidRPr="007374A9">
              <w:rPr>
                <w:rFonts w:ascii="Arial" w:hAnsi="Arial" w:cs="Arial"/>
                <w:color w:val="1F497D"/>
              </w:rPr>
              <w:t xml:space="preserve"> </w:t>
            </w:r>
            <w:r w:rsidRPr="007374A9">
              <w:rPr>
                <w:rFonts w:ascii="Arial" w:hAnsi="Arial" w:cs="Arial"/>
              </w:rPr>
              <w:t>SCoTENS</w:t>
            </w:r>
          </w:p>
        </w:tc>
      </w:tr>
      <w:tr w:rsidR="006E56DB" w:rsidRPr="006E56DB" w:rsidTr="00154D57">
        <w:trPr>
          <w:trHeight w:val="225"/>
        </w:trPr>
        <w:tc>
          <w:tcPr>
            <w:tcW w:w="583" w:type="dxa"/>
            <w:tcBorders>
              <w:top w:val="nil"/>
              <w:bottom w:val="nil"/>
              <w:right w:val="nil"/>
            </w:tcBorders>
            <w:shd w:val="clear" w:color="auto" w:fill="auto"/>
          </w:tcPr>
          <w:p w:rsidR="007C5E0F" w:rsidRPr="006E56DB" w:rsidRDefault="007C5E0F" w:rsidP="0041130D">
            <w:pPr>
              <w:spacing w:after="0" w:line="240" w:lineRule="auto"/>
              <w:rPr>
                <w:rFonts w:ascii="Arial" w:hAnsi="Arial" w:cs="Arial"/>
                <w:b/>
                <w:sz w:val="20"/>
                <w:szCs w:val="20"/>
              </w:rPr>
            </w:pPr>
            <w:r w:rsidRPr="006E56DB">
              <w:rPr>
                <w:rFonts w:ascii="Arial" w:hAnsi="Arial" w:cs="Arial"/>
                <w:b/>
                <w:sz w:val="20"/>
                <w:szCs w:val="20"/>
              </w:rPr>
              <w:t>C10</w:t>
            </w:r>
          </w:p>
        </w:tc>
        <w:tc>
          <w:tcPr>
            <w:tcW w:w="10699" w:type="dxa"/>
            <w:gridSpan w:val="2"/>
            <w:tcBorders>
              <w:top w:val="nil"/>
              <w:left w:val="nil"/>
              <w:bottom w:val="nil"/>
            </w:tcBorders>
            <w:shd w:val="clear" w:color="auto" w:fill="auto"/>
          </w:tcPr>
          <w:p w:rsidR="007C5E0F" w:rsidRPr="006E56DB" w:rsidRDefault="007C5E0F" w:rsidP="00D115A9">
            <w:pPr>
              <w:pStyle w:val="NoSpacing"/>
              <w:rPr>
                <w:rFonts w:ascii="Arial" w:hAnsi="Arial" w:cs="Arial"/>
                <w:sz w:val="20"/>
                <w:szCs w:val="20"/>
              </w:rPr>
            </w:pPr>
          </w:p>
        </w:tc>
      </w:tr>
      <w:tr w:rsidR="006E56DB" w:rsidRPr="006E56DB" w:rsidTr="00154D57">
        <w:trPr>
          <w:trHeight w:val="225"/>
        </w:trPr>
        <w:tc>
          <w:tcPr>
            <w:tcW w:w="583" w:type="dxa"/>
            <w:tcBorders>
              <w:top w:val="nil"/>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C11</w:t>
            </w:r>
          </w:p>
        </w:tc>
        <w:tc>
          <w:tcPr>
            <w:tcW w:w="10699" w:type="dxa"/>
            <w:gridSpan w:val="2"/>
            <w:tcBorders>
              <w:top w:val="nil"/>
              <w:left w:val="nil"/>
              <w:bottom w:val="nil"/>
            </w:tcBorders>
            <w:shd w:val="pct10" w:color="auto" w:fill="auto"/>
          </w:tcPr>
          <w:p w:rsidR="007C5E0F" w:rsidRPr="006E56DB" w:rsidRDefault="007C5E0F" w:rsidP="006C36C2">
            <w:pPr>
              <w:pStyle w:val="NoSpacing"/>
              <w:rPr>
                <w:rFonts w:ascii="Arial" w:hAnsi="Arial" w:cs="Arial"/>
                <w:sz w:val="20"/>
                <w:szCs w:val="20"/>
              </w:rPr>
            </w:pPr>
          </w:p>
        </w:tc>
      </w:tr>
      <w:tr w:rsidR="00154D57" w:rsidRPr="006E56DB" w:rsidTr="00154D57">
        <w:trPr>
          <w:trHeight w:val="225"/>
        </w:trPr>
        <w:tc>
          <w:tcPr>
            <w:tcW w:w="1557" w:type="dxa"/>
            <w:gridSpan w:val="2"/>
            <w:tcBorders>
              <w:top w:val="single" w:sz="4" w:space="0" w:color="000000"/>
              <w:bottom w:val="single" w:sz="4" w:space="0" w:color="000000"/>
              <w:right w:val="single" w:sz="4" w:space="0" w:color="000000"/>
            </w:tcBorders>
            <w:shd w:val="clear" w:color="auto" w:fill="auto"/>
          </w:tcPr>
          <w:p w:rsidR="00154D57" w:rsidRPr="006E56DB" w:rsidRDefault="00A11E95" w:rsidP="00D11367">
            <w:pPr>
              <w:spacing w:after="0" w:line="240" w:lineRule="auto"/>
              <w:rPr>
                <w:rFonts w:ascii="Arial" w:hAnsi="Arial" w:cs="Arial"/>
                <w:b/>
                <w:sz w:val="20"/>
                <w:szCs w:val="20"/>
              </w:rPr>
            </w:pPr>
            <w:r>
              <w:rPr>
                <w:rFonts w:ascii="Arial" w:hAnsi="Arial" w:cs="Arial"/>
                <w:b/>
                <w:sz w:val="20"/>
                <w:szCs w:val="20"/>
              </w:rPr>
              <w:t>11:50-12:35</w:t>
            </w:r>
          </w:p>
        </w:tc>
        <w:tc>
          <w:tcPr>
            <w:tcW w:w="9725" w:type="dxa"/>
            <w:tcBorders>
              <w:top w:val="single" w:sz="4" w:space="0" w:color="000000"/>
              <w:left w:val="single" w:sz="4" w:space="0" w:color="000000"/>
              <w:bottom w:val="single" w:sz="4" w:space="0" w:color="000000"/>
            </w:tcBorders>
            <w:shd w:val="clear" w:color="auto" w:fill="auto"/>
          </w:tcPr>
          <w:p w:rsidR="00154D57" w:rsidRPr="007374A9" w:rsidRDefault="00FF523D" w:rsidP="00AC5F79">
            <w:pPr>
              <w:pStyle w:val="NoSpacing"/>
              <w:rPr>
                <w:rFonts w:ascii="Arial" w:hAnsi="Arial" w:cs="Arial"/>
                <w:sz w:val="20"/>
                <w:szCs w:val="20"/>
              </w:rPr>
            </w:pPr>
            <w:r>
              <w:rPr>
                <w:rFonts w:ascii="Arial" w:hAnsi="Arial" w:cs="Arial"/>
                <w:sz w:val="20"/>
                <w:szCs w:val="20"/>
              </w:rPr>
              <w:t xml:space="preserve">KEYNOTE ADDRESS: </w:t>
            </w:r>
            <w:r w:rsidR="00137690">
              <w:rPr>
                <w:rFonts w:ascii="Arial" w:hAnsi="Arial" w:cs="Arial"/>
              </w:rPr>
              <w:t>Leigh Hoath (</w:t>
            </w:r>
            <w:r w:rsidR="00234EF7">
              <w:rPr>
                <w:rFonts w:ascii="Arial" w:hAnsi="Arial" w:cs="Arial"/>
              </w:rPr>
              <w:t xml:space="preserve">Leeds </w:t>
            </w:r>
            <w:r w:rsidR="00137690">
              <w:rPr>
                <w:rFonts w:ascii="Arial" w:hAnsi="Arial" w:cs="Arial"/>
              </w:rPr>
              <w:t xml:space="preserve">Trinity) </w:t>
            </w:r>
            <w:r>
              <w:rPr>
                <w:rFonts w:ascii="Arial" w:hAnsi="Arial" w:cs="Arial"/>
              </w:rPr>
              <w:t>–</w:t>
            </w:r>
            <w:r w:rsidR="00A11E95" w:rsidRPr="007374A9">
              <w:rPr>
                <w:rFonts w:ascii="Arial" w:hAnsi="Arial" w:cs="Arial"/>
              </w:rPr>
              <w:t xml:space="preserve"> </w:t>
            </w:r>
            <w:r>
              <w:rPr>
                <w:rFonts w:ascii="Arial" w:hAnsi="Arial" w:cs="Arial"/>
              </w:rPr>
              <w:t xml:space="preserve">A </w:t>
            </w:r>
            <w:r w:rsidR="00A11E95" w:rsidRPr="007374A9">
              <w:rPr>
                <w:rFonts w:ascii="Arial" w:hAnsi="Arial" w:cs="Arial"/>
              </w:rPr>
              <w:t>Framework for Effective Teaching Outside the classroom, inc</w:t>
            </w:r>
            <w:r>
              <w:rPr>
                <w:rFonts w:ascii="Arial" w:hAnsi="Arial" w:cs="Arial"/>
              </w:rPr>
              <w:t>.</w:t>
            </w:r>
            <w:r w:rsidR="00A11E95" w:rsidRPr="007374A9">
              <w:rPr>
                <w:rFonts w:ascii="Arial" w:hAnsi="Arial" w:cs="Arial"/>
              </w:rPr>
              <w:t xml:space="preserve"> Blue Planet</w:t>
            </w:r>
          </w:p>
        </w:tc>
      </w:tr>
      <w:tr w:rsidR="006E56DB" w:rsidRPr="006E56DB" w:rsidTr="00154D57">
        <w:trPr>
          <w:trHeight w:val="225"/>
        </w:trPr>
        <w:tc>
          <w:tcPr>
            <w:tcW w:w="1557" w:type="dxa"/>
            <w:gridSpan w:val="2"/>
            <w:tcBorders>
              <w:top w:val="single" w:sz="4" w:space="0" w:color="000000"/>
              <w:bottom w:val="single" w:sz="4" w:space="0" w:color="000000"/>
            </w:tcBorders>
            <w:shd w:val="pct20" w:color="auto" w:fill="auto"/>
          </w:tcPr>
          <w:p w:rsidR="007C5E0F" w:rsidRPr="006E56DB" w:rsidRDefault="00D34F04" w:rsidP="00A11E95">
            <w:pPr>
              <w:spacing w:after="0" w:line="240" w:lineRule="auto"/>
              <w:rPr>
                <w:rFonts w:ascii="Arial" w:hAnsi="Arial" w:cs="Arial"/>
                <w:b/>
                <w:sz w:val="20"/>
                <w:szCs w:val="20"/>
              </w:rPr>
            </w:pPr>
            <w:r w:rsidRPr="006E56DB">
              <w:rPr>
                <w:rFonts w:ascii="Arial" w:hAnsi="Arial" w:cs="Arial"/>
                <w:b/>
                <w:sz w:val="20"/>
                <w:szCs w:val="20"/>
              </w:rPr>
              <w:t>12:</w:t>
            </w:r>
            <w:r w:rsidR="00A11E95">
              <w:rPr>
                <w:rFonts w:ascii="Arial" w:hAnsi="Arial" w:cs="Arial"/>
                <w:b/>
                <w:sz w:val="20"/>
                <w:szCs w:val="20"/>
              </w:rPr>
              <w:t>35</w:t>
            </w:r>
            <w:r w:rsidRPr="006E56DB">
              <w:rPr>
                <w:rFonts w:ascii="Arial" w:hAnsi="Arial" w:cs="Arial"/>
                <w:b/>
                <w:sz w:val="20"/>
                <w:szCs w:val="20"/>
              </w:rPr>
              <w:t xml:space="preserve"> – 13:30</w:t>
            </w:r>
          </w:p>
        </w:tc>
        <w:tc>
          <w:tcPr>
            <w:tcW w:w="9725" w:type="dxa"/>
            <w:tcBorders>
              <w:top w:val="single" w:sz="4" w:space="0" w:color="000000"/>
              <w:bottom w:val="single" w:sz="4" w:space="0" w:color="000000"/>
            </w:tcBorders>
            <w:shd w:val="pct2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LUNCH</w:t>
            </w:r>
          </w:p>
        </w:tc>
      </w:tr>
      <w:tr w:rsidR="006E56DB" w:rsidRPr="006E56DB" w:rsidTr="00154D57">
        <w:trPr>
          <w:trHeight w:val="225"/>
        </w:trPr>
        <w:tc>
          <w:tcPr>
            <w:tcW w:w="1557" w:type="dxa"/>
            <w:gridSpan w:val="2"/>
            <w:tcBorders>
              <w:bottom w:val="single" w:sz="4" w:space="0" w:color="000000"/>
            </w:tcBorders>
            <w:shd w:val="clear" w:color="auto" w:fill="auto"/>
          </w:tcPr>
          <w:p w:rsidR="004D3D4D" w:rsidRPr="006E56DB" w:rsidRDefault="00D34F04" w:rsidP="007D173D">
            <w:pPr>
              <w:spacing w:after="0" w:line="240" w:lineRule="auto"/>
              <w:rPr>
                <w:rFonts w:ascii="Arial" w:hAnsi="Arial" w:cs="Arial"/>
                <w:b/>
                <w:sz w:val="20"/>
                <w:szCs w:val="20"/>
              </w:rPr>
            </w:pPr>
            <w:r w:rsidRPr="006E56DB">
              <w:rPr>
                <w:rFonts w:ascii="Arial" w:hAnsi="Arial" w:cs="Arial"/>
                <w:b/>
                <w:sz w:val="20"/>
                <w:szCs w:val="20"/>
              </w:rPr>
              <w:t>13:30 - 14:15</w:t>
            </w:r>
          </w:p>
        </w:tc>
        <w:tc>
          <w:tcPr>
            <w:tcW w:w="9725" w:type="dxa"/>
            <w:tcBorders>
              <w:bottom w:val="single" w:sz="4" w:space="0" w:color="000000"/>
            </w:tcBorders>
            <w:shd w:val="clear" w:color="auto" w:fill="auto"/>
          </w:tcPr>
          <w:p w:rsidR="004D3D4D" w:rsidRPr="00622FC9" w:rsidRDefault="00FF523D" w:rsidP="00677506">
            <w:pPr>
              <w:spacing w:after="0" w:line="240" w:lineRule="auto"/>
              <w:rPr>
                <w:rFonts w:ascii="Arial" w:hAnsi="Arial" w:cs="Arial"/>
              </w:rPr>
            </w:pPr>
            <w:r>
              <w:rPr>
                <w:rFonts w:ascii="Arial" w:hAnsi="Arial" w:cs="Arial"/>
              </w:rPr>
              <w:t xml:space="preserve">KEYNOTE ADDRESS - </w:t>
            </w:r>
            <w:r w:rsidR="00677506" w:rsidRPr="00622FC9">
              <w:rPr>
                <w:rFonts w:ascii="Arial" w:hAnsi="Arial" w:cs="Arial"/>
              </w:rPr>
              <w:t xml:space="preserve">Berry </w:t>
            </w:r>
            <w:r w:rsidR="00677506" w:rsidRPr="00622FC9">
              <w:t xml:space="preserve"> </w:t>
            </w:r>
            <w:r w:rsidR="00677506" w:rsidRPr="00622FC9">
              <w:rPr>
                <w:rFonts w:ascii="Arial" w:hAnsi="Arial" w:cs="Arial"/>
              </w:rPr>
              <w:t>Billingsley, Canterbury -  Celebrating teachers as epistemic agents: Education-professionals who are critically thinking about the nature of teaching</w:t>
            </w:r>
          </w:p>
        </w:tc>
      </w:tr>
      <w:tr w:rsidR="006E56DB" w:rsidRPr="006E56DB" w:rsidTr="00154D57">
        <w:trPr>
          <w:trHeight w:val="225"/>
        </w:trPr>
        <w:tc>
          <w:tcPr>
            <w:tcW w:w="1557" w:type="dxa"/>
            <w:gridSpan w:val="2"/>
            <w:tcBorders>
              <w:bottom w:val="single" w:sz="4" w:space="0" w:color="000000"/>
            </w:tcBorders>
            <w:shd w:val="pct50" w:color="548DD4" w:fill="auto"/>
            <w:vAlign w:val="center"/>
          </w:tcPr>
          <w:p w:rsidR="0081134F" w:rsidRPr="006E56DB" w:rsidRDefault="00D34F04" w:rsidP="006A0AC4">
            <w:pPr>
              <w:spacing w:after="0" w:line="240" w:lineRule="auto"/>
              <w:jc w:val="center"/>
              <w:rPr>
                <w:rFonts w:ascii="Arial" w:hAnsi="Arial" w:cs="Arial"/>
                <w:b/>
                <w:sz w:val="20"/>
                <w:szCs w:val="20"/>
              </w:rPr>
            </w:pPr>
            <w:r w:rsidRPr="006E56DB">
              <w:rPr>
                <w:rFonts w:ascii="Arial" w:hAnsi="Arial" w:cs="Arial"/>
                <w:b/>
                <w:sz w:val="20"/>
                <w:szCs w:val="20"/>
              </w:rPr>
              <w:t>14:20 - 15:20</w:t>
            </w:r>
          </w:p>
        </w:tc>
        <w:tc>
          <w:tcPr>
            <w:tcW w:w="9725" w:type="dxa"/>
            <w:tcBorders>
              <w:bottom w:val="single" w:sz="4" w:space="0" w:color="000000"/>
            </w:tcBorders>
            <w:shd w:val="pct50" w:color="548DD4" w:fill="auto"/>
            <w:vAlign w:val="center"/>
          </w:tcPr>
          <w:p w:rsidR="0081134F" w:rsidRPr="006E56DB" w:rsidRDefault="0081134F" w:rsidP="006A0AC4">
            <w:pPr>
              <w:spacing w:after="0" w:line="240" w:lineRule="auto"/>
              <w:jc w:val="center"/>
              <w:rPr>
                <w:rFonts w:ascii="Arial" w:hAnsi="Arial" w:cs="Arial"/>
                <w:b/>
                <w:sz w:val="20"/>
                <w:szCs w:val="20"/>
              </w:rPr>
            </w:pPr>
            <w:r w:rsidRPr="006E56DB">
              <w:rPr>
                <w:rFonts w:ascii="Arial" w:hAnsi="Arial" w:cs="Arial"/>
                <w:b/>
                <w:sz w:val="20"/>
                <w:szCs w:val="20"/>
              </w:rPr>
              <w:t>SESSION BLOCK D</w:t>
            </w:r>
          </w:p>
        </w:tc>
      </w:tr>
      <w:tr w:rsidR="006E56DB" w:rsidRPr="006E56DB" w:rsidTr="00154D57">
        <w:trPr>
          <w:trHeight w:val="340"/>
        </w:trPr>
        <w:tc>
          <w:tcPr>
            <w:tcW w:w="583" w:type="dxa"/>
            <w:tcBorders>
              <w:top w:val="single" w:sz="4" w:space="0" w:color="000000"/>
              <w:bottom w:val="nil"/>
              <w:right w:val="nil"/>
            </w:tcBorders>
            <w:shd w:val="clear"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D1</w:t>
            </w:r>
          </w:p>
        </w:tc>
        <w:tc>
          <w:tcPr>
            <w:tcW w:w="10699" w:type="dxa"/>
            <w:gridSpan w:val="2"/>
            <w:tcBorders>
              <w:top w:val="single" w:sz="4" w:space="0" w:color="000000"/>
              <w:left w:val="nil"/>
              <w:bottom w:val="nil"/>
            </w:tcBorders>
            <w:shd w:val="clear" w:color="auto" w:fill="auto"/>
          </w:tcPr>
          <w:p w:rsidR="007C5E0F" w:rsidRPr="007374A9" w:rsidRDefault="000F53E0" w:rsidP="00757BE8">
            <w:pPr>
              <w:pStyle w:val="NoSpacing"/>
              <w:rPr>
                <w:rFonts w:ascii="Arial" w:hAnsi="Arial" w:cs="Arial"/>
                <w:lang w:val="en-GB"/>
              </w:rPr>
            </w:pPr>
            <w:r w:rsidRPr="007374A9">
              <w:rPr>
                <w:rFonts w:ascii="Arial" w:hAnsi="Arial" w:cs="Arial"/>
                <w:lang w:val="en-GB"/>
              </w:rPr>
              <w:t xml:space="preserve">Stephanie Evans (Cumbria): Mental health &amp; </w:t>
            </w:r>
            <w:r w:rsidR="00FF523D" w:rsidRPr="007374A9">
              <w:rPr>
                <w:rFonts w:ascii="Arial" w:hAnsi="Arial" w:cs="Arial"/>
                <w:lang w:val="en-GB"/>
              </w:rPr>
              <w:t>well-being</w:t>
            </w:r>
            <w:r w:rsidRPr="007374A9">
              <w:rPr>
                <w:rFonts w:ascii="Arial" w:hAnsi="Arial" w:cs="Arial"/>
                <w:lang w:val="en-GB"/>
              </w:rPr>
              <w:t xml:space="preserve"> on PCET programmes</w:t>
            </w:r>
          </w:p>
        </w:tc>
      </w:tr>
      <w:tr w:rsidR="006E56DB" w:rsidRPr="006E56DB" w:rsidTr="00154D57">
        <w:trPr>
          <w:trHeight w:val="340"/>
        </w:trPr>
        <w:tc>
          <w:tcPr>
            <w:tcW w:w="583" w:type="dxa"/>
            <w:tcBorders>
              <w:top w:val="nil"/>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D2</w:t>
            </w:r>
          </w:p>
        </w:tc>
        <w:tc>
          <w:tcPr>
            <w:tcW w:w="10699" w:type="dxa"/>
            <w:gridSpan w:val="2"/>
            <w:tcBorders>
              <w:top w:val="nil"/>
              <w:left w:val="nil"/>
              <w:bottom w:val="nil"/>
            </w:tcBorders>
            <w:shd w:val="pct10" w:color="auto" w:fill="auto"/>
          </w:tcPr>
          <w:p w:rsidR="007C5E0F" w:rsidRPr="007374A9" w:rsidRDefault="00FF523D" w:rsidP="00B0428D">
            <w:pPr>
              <w:pStyle w:val="NoSpacing"/>
              <w:rPr>
                <w:rFonts w:ascii="Arial" w:hAnsi="Arial" w:cs="Arial"/>
                <w:lang w:val="en-GB"/>
              </w:rPr>
            </w:pPr>
            <w:r>
              <w:rPr>
                <w:rFonts w:ascii="Arial" w:hAnsi="Arial" w:cs="Arial"/>
                <w:lang w:val="en-GB"/>
              </w:rPr>
              <w:t xml:space="preserve">Lynn Senior (Huddersfield): T Levels </w:t>
            </w:r>
          </w:p>
        </w:tc>
      </w:tr>
      <w:tr w:rsidR="006E56DB" w:rsidRPr="006E56DB" w:rsidTr="00154D57">
        <w:trPr>
          <w:trHeight w:val="340"/>
        </w:trPr>
        <w:tc>
          <w:tcPr>
            <w:tcW w:w="583" w:type="dxa"/>
            <w:tcBorders>
              <w:top w:val="nil"/>
              <w:bottom w:val="nil"/>
              <w:right w:val="nil"/>
            </w:tcBorders>
            <w:shd w:val="clear"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D</w:t>
            </w:r>
            <w:r w:rsidR="008A5907" w:rsidRPr="006E56DB">
              <w:rPr>
                <w:rFonts w:ascii="Arial" w:hAnsi="Arial" w:cs="Arial"/>
                <w:b/>
                <w:sz w:val="20"/>
                <w:szCs w:val="20"/>
              </w:rPr>
              <w:t>3</w:t>
            </w:r>
          </w:p>
        </w:tc>
        <w:tc>
          <w:tcPr>
            <w:tcW w:w="10699" w:type="dxa"/>
            <w:gridSpan w:val="2"/>
            <w:tcBorders>
              <w:top w:val="nil"/>
              <w:left w:val="nil"/>
              <w:bottom w:val="nil"/>
            </w:tcBorders>
            <w:shd w:val="clear" w:color="auto" w:fill="auto"/>
          </w:tcPr>
          <w:p w:rsidR="007C5E0F" w:rsidRPr="007374A9" w:rsidRDefault="000F53E0" w:rsidP="006C36C2">
            <w:pPr>
              <w:pStyle w:val="NoSpacing"/>
              <w:rPr>
                <w:rFonts w:ascii="Arial" w:eastAsia="Times New Roman" w:hAnsi="Arial" w:cs="Arial"/>
                <w:lang w:val="en-GB" w:eastAsia="en-GB"/>
              </w:rPr>
            </w:pPr>
            <w:r w:rsidRPr="007374A9">
              <w:rPr>
                <w:rFonts w:ascii="Arial" w:eastAsia="Times New Roman" w:hAnsi="Arial" w:cs="Arial"/>
                <w:lang w:val="en-GB" w:eastAsia="en-GB"/>
              </w:rPr>
              <w:t>Terry Ru</w:t>
            </w:r>
            <w:r w:rsidR="00FF523D">
              <w:rPr>
                <w:rFonts w:ascii="Arial" w:eastAsia="Times New Roman" w:hAnsi="Arial" w:cs="Arial"/>
                <w:lang w:val="en-GB" w:eastAsia="en-GB"/>
              </w:rPr>
              <w:t>ssell &amp; Julie Grimshaw: OfSTED’s</w:t>
            </w:r>
            <w:r w:rsidRPr="007374A9">
              <w:rPr>
                <w:rFonts w:ascii="Arial" w:eastAsia="Times New Roman" w:hAnsi="Arial" w:cs="Arial"/>
                <w:lang w:val="en-GB" w:eastAsia="en-GB"/>
              </w:rPr>
              <w:t xml:space="preserve"> return to ITT inspections - the results and interpretations of the inspection framework so far and the implications for providers</w:t>
            </w:r>
          </w:p>
        </w:tc>
      </w:tr>
      <w:tr w:rsidR="006E56DB" w:rsidRPr="006E56DB" w:rsidTr="00154D57">
        <w:trPr>
          <w:trHeight w:val="340"/>
        </w:trPr>
        <w:tc>
          <w:tcPr>
            <w:tcW w:w="583" w:type="dxa"/>
            <w:tcBorders>
              <w:top w:val="nil"/>
              <w:bottom w:val="nil"/>
              <w:right w:val="nil"/>
            </w:tcBorders>
            <w:shd w:val="pct10" w:color="auto" w:fill="auto"/>
          </w:tcPr>
          <w:p w:rsidR="007C5E0F" w:rsidRPr="006E56DB" w:rsidRDefault="007C5E0F" w:rsidP="00D11367">
            <w:pPr>
              <w:spacing w:after="0" w:line="240" w:lineRule="auto"/>
              <w:rPr>
                <w:rFonts w:ascii="Arial" w:hAnsi="Arial" w:cs="Arial"/>
                <w:b/>
                <w:sz w:val="20"/>
                <w:szCs w:val="20"/>
              </w:rPr>
            </w:pPr>
            <w:r w:rsidRPr="006E56DB">
              <w:rPr>
                <w:rFonts w:ascii="Arial" w:hAnsi="Arial" w:cs="Arial"/>
                <w:b/>
                <w:sz w:val="20"/>
                <w:szCs w:val="20"/>
              </w:rPr>
              <w:t>D</w:t>
            </w:r>
            <w:r w:rsidR="008A5907" w:rsidRPr="006E56DB">
              <w:rPr>
                <w:rFonts w:ascii="Arial" w:hAnsi="Arial" w:cs="Arial"/>
                <w:b/>
                <w:sz w:val="20"/>
                <w:szCs w:val="20"/>
              </w:rPr>
              <w:t>4</w:t>
            </w:r>
          </w:p>
        </w:tc>
        <w:tc>
          <w:tcPr>
            <w:tcW w:w="10699" w:type="dxa"/>
            <w:gridSpan w:val="2"/>
            <w:tcBorders>
              <w:top w:val="nil"/>
              <w:left w:val="nil"/>
              <w:bottom w:val="nil"/>
            </w:tcBorders>
            <w:shd w:val="pct10" w:color="auto" w:fill="auto"/>
          </w:tcPr>
          <w:p w:rsidR="007C5E0F" w:rsidRPr="007374A9" w:rsidRDefault="000F53E0" w:rsidP="00B0428D">
            <w:pPr>
              <w:pStyle w:val="NoSpacing"/>
              <w:rPr>
                <w:rFonts w:ascii="Arial" w:hAnsi="Arial" w:cs="Arial"/>
                <w:lang w:val="en-GB"/>
              </w:rPr>
            </w:pPr>
            <w:r w:rsidRPr="007374A9">
              <w:rPr>
                <w:rFonts w:ascii="Arial" w:hAnsi="Arial" w:cs="Arial"/>
                <w:lang w:val="en-GB"/>
              </w:rPr>
              <w:t>Hannah Wilson (Diverse Ed):</w:t>
            </w:r>
            <w:r w:rsidR="00FF523D">
              <w:rPr>
                <w:rFonts w:ascii="Arial" w:hAnsi="Arial" w:cs="Arial"/>
                <w:lang w:val="en-GB"/>
              </w:rPr>
              <w:t xml:space="preserve"> title tbc</w:t>
            </w:r>
          </w:p>
        </w:tc>
      </w:tr>
      <w:tr w:rsidR="006E56DB" w:rsidRPr="006E56DB" w:rsidTr="00154D57">
        <w:trPr>
          <w:trHeight w:val="340"/>
        </w:trPr>
        <w:tc>
          <w:tcPr>
            <w:tcW w:w="583" w:type="dxa"/>
            <w:tcBorders>
              <w:top w:val="nil"/>
              <w:bottom w:val="nil"/>
              <w:right w:val="nil"/>
            </w:tcBorders>
            <w:shd w:val="clear" w:color="auto" w:fill="auto"/>
          </w:tcPr>
          <w:p w:rsidR="007C5E0F" w:rsidRPr="006E56DB" w:rsidRDefault="008A5907" w:rsidP="00D11367">
            <w:pPr>
              <w:spacing w:after="0" w:line="240" w:lineRule="auto"/>
              <w:rPr>
                <w:rFonts w:ascii="Arial" w:hAnsi="Arial" w:cs="Arial"/>
                <w:b/>
                <w:sz w:val="20"/>
                <w:szCs w:val="20"/>
              </w:rPr>
            </w:pPr>
            <w:r w:rsidRPr="006E56DB">
              <w:rPr>
                <w:rFonts w:ascii="Arial" w:hAnsi="Arial" w:cs="Arial"/>
                <w:b/>
                <w:sz w:val="20"/>
                <w:szCs w:val="20"/>
              </w:rPr>
              <w:t>D5</w:t>
            </w:r>
          </w:p>
        </w:tc>
        <w:tc>
          <w:tcPr>
            <w:tcW w:w="10699" w:type="dxa"/>
            <w:gridSpan w:val="2"/>
            <w:tcBorders>
              <w:top w:val="nil"/>
              <w:left w:val="nil"/>
              <w:bottom w:val="nil"/>
            </w:tcBorders>
            <w:shd w:val="clear" w:color="auto" w:fill="auto"/>
          </w:tcPr>
          <w:p w:rsidR="007C5E0F" w:rsidRPr="007374A9" w:rsidRDefault="000F53E0" w:rsidP="00B0428D">
            <w:pPr>
              <w:pStyle w:val="NoSpacing"/>
              <w:rPr>
                <w:rFonts w:ascii="Arial" w:hAnsi="Arial" w:cs="Arial"/>
              </w:rPr>
            </w:pPr>
            <w:r w:rsidRPr="007374A9">
              <w:rPr>
                <w:rFonts w:ascii="Arial" w:hAnsi="Arial" w:cs="Arial"/>
              </w:rPr>
              <w:t>Elaine Sharpling (UWTSD): Integrating theory and practice in ITE provision</w:t>
            </w:r>
          </w:p>
        </w:tc>
      </w:tr>
      <w:tr w:rsidR="006E56DB" w:rsidRPr="006E56DB" w:rsidTr="00154D57">
        <w:trPr>
          <w:trHeight w:val="340"/>
        </w:trPr>
        <w:tc>
          <w:tcPr>
            <w:tcW w:w="583" w:type="dxa"/>
            <w:tcBorders>
              <w:top w:val="nil"/>
              <w:bottom w:val="nil"/>
              <w:right w:val="nil"/>
            </w:tcBorders>
            <w:shd w:val="pct10" w:color="auto" w:fill="auto"/>
          </w:tcPr>
          <w:p w:rsidR="007C5E0F" w:rsidRPr="006E56DB" w:rsidRDefault="008A5907" w:rsidP="00D11367">
            <w:pPr>
              <w:spacing w:after="0" w:line="240" w:lineRule="auto"/>
              <w:rPr>
                <w:rFonts w:ascii="Arial" w:hAnsi="Arial" w:cs="Arial"/>
                <w:b/>
                <w:sz w:val="20"/>
                <w:szCs w:val="20"/>
              </w:rPr>
            </w:pPr>
            <w:r w:rsidRPr="006E56DB">
              <w:rPr>
                <w:rFonts w:ascii="Arial" w:hAnsi="Arial" w:cs="Arial"/>
                <w:b/>
                <w:sz w:val="20"/>
                <w:szCs w:val="20"/>
              </w:rPr>
              <w:t>D6</w:t>
            </w:r>
          </w:p>
        </w:tc>
        <w:tc>
          <w:tcPr>
            <w:tcW w:w="10699" w:type="dxa"/>
            <w:gridSpan w:val="2"/>
            <w:tcBorders>
              <w:top w:val="nil"/>
              <w:left w:val="nil"/>
              <w:bottom w:val="nil"/>
            </w:tcBorders>
            <w:shd w:val="pct10" w:color="auto" w:fill="auto"/>
          </w:tcPr>
          <w:p w:rsidR="007C5E0F" w:rsidRPr="007374A9" w:rsidRDefault="000F53E0" w:rsidP="00B0428D">
            <w:pPr>
              <w:pStyle w:val="NoSpacing"/>
              <w:rPr>
                <w:rFonts w:ascii="Arial" w:hAnsi="Arial" w:cs="Arial"/>
              </w:rPr>
            </w:pPr>
            <w:r w:rsidRPr="007374A9">
              <w:rPr>
                <w:rFonts w:ascii="Arial" w:hAnsi="Arial" w:cs="Arial"/>
              </w:rPr>
              <w:t>Suanne Gi</w:t>
            </w:r>
            <w:r w:rsidR="00FF523D">
              <w:rPr>
                <w:rFonts w:ascii="Arial" w:hAnsi="Arial" w:cs="Arial"/>
              </w:rPr>
              <w:t>bson (Plymouth): title tbc</w:t>
            </w:r>
          </w:p>
        </w:tc>
      </w:tr>
      <w:tr w:rsidR="00B0428D" w:rsidRPr="006E56DB" w:rsidTr="00154D57">
        <w:trPr>
          <w:trHeight w:val="340"/>
        </w:trPr>
        <w:tc>
          <w:tcPr>
            <w:tcW w:w="583" w:type="dxa"/>
            <w:tcBorders>
              <w:top w:val="nil"/>
              <w:bottom w:val="nil"/>
              <w:right w:val="nil"/>
            </w:tcBorders>
            <w:shd w:val="clear" w:color="auto" w:fill="auto"/>
          </w:tcPr>
          <w:p w:rsidR="00B0428D" w:rsidRPr="006E56DB" w:rsidRDefault="00B0428D" w:rsidP="00D11367">
            <w:pPr>
              <w:spacing w:after="0" w:line="240" w:lineRule="auto"/>
              <w:rPr>
                <w:rFonts w:ascii="Arial" w:hAnsi="Arial" w:cs="Arial"/>
                <w:b/>
                <w:sz w:val="20"/>
                <w:szCs w:val="20"/>
              </w:rPr>
            </w:pPr>
            <w:r>
              <w:rPr>
                <w:rFonts w:ascii="Arial" w:hAnsi="Arial" w:cs="Arial"/>
                <w:b/>
                <w:sz w:val="20"/>
                <w:szCs w:val="20"/>
              </w:rPr>
              <w:t>D7</w:t>
            </w:r>
          </w:p>
        </w:tc>
        <w:tc>
          <w:tcPr>
            <w:tcW w:w="10699" w:type="dxa"/>
            <w:gridSpan w:val="2"/>
            <w:tcBorders>
              <w:top w:val="nil"/>
              <w:left w:val="nil"/>
              <w:bottom w:val="nil"/>
            </w:tcBorders>
            <w:shd w:val="clear" w:color="auto" w:fill="auto"/>
          </w:tcPr>
          <w:p w:rsidR="00B0428D" w:rsidRPr="007374A9" w:rsidRDefault="00622FC9" w:rsidP="00622FC9">
            <w:pPr>
              <w:pStyle w:val="NoSpacing"/>
              <w:rPr>
                <w:rFonts w:ascii="Arial" w:hAnsi="Arial" w:cs="Arial"/>
                <w:lang w:val="en-GB"/>
              </w:rPr>
            </w:pPr>
            <w:r w:rsidRPr="007374A9">
              <w:rPr>
                <w:rFonts w:ascii="Arial" w:hAnsi="Arial" w:cs="Arial"/>
                <w:lang w:val="en-GB"/>
              </w:rPr>
              <w:t>Kirstin Sawyer</w:t>
            </w:r>
            <w:r w:rsidR="00FF523D">
              <w:rPr>
                <w:rFonts w:ascii="Arial" w:hAnsi="Arial" w:cs="Arial"/>
                <w:lang w:val="en-GB"/>
              </w:rPr>
              <w:t xml:space="preserve"> (Bradford) Howard Pilot  (ECF)</w:t>
            </w:r>
            <w:r w:rsidRPr="007374A9">
              <w:rPr>
                <w:rFonts w:ascii="Arial" w:hAnsi="Arial" w:cs="Arial"/>
                <w:lang w:val="en-GB"/>
              </w:rPr>
              <w:t xml:space="preserve"> &amp; Charlotte Bonner (ECF)</w:t>
            </w:r>
            <w:r>
              <w:rPr>
                <w:rFonts w:ascii="Arial" w:hAnsi="Arial" w:cs="Arial"/>
                <w:lang w:val="en-GB"/>
              </w:rPr>
              <w:t xml:space="preserve">: </w:t>
            </w:r>
            <w:r w:rsidR="000F53E0" w:rsidRPr="007374A9">
              <w:rPr>
                <w:rFonts w:ascii="Arial" w:hAnsi="Arial" w:cs="Arial"/>
                <w:lang w:val="en-GB"/>
              </w:rPr>
              <w:t>Teacher education for sustainable development</w:t>
            </w:r>
            <w:r>
              <w:rPr>
                <w:rFonts w:ascii="Arial" w:hAnsi="Arial" w:cs="Arial"/>
                <w:lang w:val="en-GB"/>
              </w:rPr>
              <w:t xml:space="preserve"> in the post compulsory sector</w:t>
            </w:r>
          </w:p>
        </w:tc>
      </w:tr>
      <w:tr w:rsidR="006E56DB" w:rsidRPr="006E56DB" w:rsidTr="00154D57">
        <w:trPr>
          <w:trHeight w:val="340"/>
        </w:trPr>
        <w:tc>
          <w:tcPr>
            <w:tcW w:w="583" w:type="dxa"/>
            <w:tcBorders>
              <w:top w:val="nil"/>
              <w:bottom w:val="nil"/>
              <w:right w:val="nil"/>
            </w:tcBorders>
            <w:shd w:val="pct10" w:color="auto" w:fill="auto"/>
          </w:tcPr>
          <w:p w:rsidR="007C5E0F" w:rsidRPr="006E56DB" w:rsidRDefault="008A5907" w:rsidP="00D11367">
            <w:pPr>
              <w:spacing w:after="0" w:line="240" w:lineRule="auto"/>
              <w:rPr>
                <w:rFonts w:ascii="Arial" w:hAnsi="Arial" w:cs="Arial"/>
                <w:b/>
                <w:sz w:val="20"/>
                <w:szCs w:val="20"/>
              </w:rPr>
            </w:pPr>
            <w:r w:rsidRPr="006E56DB">
              <w:rPr>
                <w:rFonts w:ascii="Arial" w:hAnsi="Arial" w:cs="Arial"/>
                <w:b/>
                <w:sz w:val="20"/>
                <w:szCs w:val="20"/>
              </w:rPr>
              <w:t>D8</w:t>
            </w:r>
          </w:p>
        </w:tc>
        <w:tc>
          <w:tcPr>
            <w:tcW w:w="10699" w:type="dxa"/>
            <w:gridSpan w:val="2"/>
            <w:tcBorders>
              <w:top w:val="nil"/>
              <w:left w:val="nil"/>
              <w:bottom w:val="nil"/>
            </w:tcBorders>
            <w:shd w:val="pct10" w:color="auto" w:fill="auto"/>
          </w:tcPr>
          <w:p w:rsidR="007C5E0F" w:rsidRPr="007374A9" w:rsidRDefault="003E25B3" w:rsidP="006C36C2">
            <w:pPr>
              <w:pStyle w:val="NoSpacing"/>
              <w:rPr>
                <w:rFonts w:ascii="Arial" w:hAnsi="Arial" w:cs="Arial"/>
                <w:lang w:val="en-GB"/>
              </w:rPr>
            </w:pPr>
            <w:r w:rsidRPr="007374A9">
              <w:rPr>
                <w:rFonts w:ascii="Arial" w:hAnsi="Arial" w:cs="Arial"/>
                <w:lang w:val="en-GB"/>
              </w:rPr>
              <w:t>Silke Paulmann (Essex): Tone of voice in ITE</w:t>
            </w:r>
          </w:p>
        </w:tc>
      </w:tr>
      <w:tr w:rsidR="006E56DB" w:rsidRPr="006E56DB" w:rsidTr="00154D57">
        <w:trPr>
          <w:trHeight w:val="340"/>
        </w:trPr>
        <w:tc>
          <w:tcPr>
            <w:tcW w:w="583" w:type="dxa"/>
            <w:tcBorders>
              <w:top w:val="nil"/>
              <w:bottom w:val="nil"/>
              <w:right w:val="nil"/>
            </w:tcBorders>
            <w:shd w:val="clear" w:color="auto" w:fill="auto"/>
          </w:tcPr>
          <w:p w:rsidR="007C5E0F" w:rsidRPr="006E56DB" w:rsidRDefault="008A5907" w:rsidP="00D11367">
            <w:pPr>
              <w:spacing w:after="0" w:line="240" w:lineRule="auto"/>
              <w:rPr>
                <w:rFonts w:ascii="Arial" w:hAnsi="Arial" w:cs="Arial"/>
                <w:b/>
                <w:sz w:val="20"/>
                <w:szCs w:val="20"/>
              </w:rPr>
            </w:pPr>
            <w:r w:rsidRPr="006E56DB">
              <w:rPr>
                <w:rFonts w:ascii="Arial" w:hAnsi="Arial" w:cs="Arial"/>
                <w:b/>
                <w:sz w:val="20"/>
                <w:szCs w:val="20"/>
              </w:rPr>
              <w:t>D9</w:t>
            </w:r>
          </w:p>
        </w:tc>
        <w:tc>
          <w:tcPr>
            <w:tcW w:w="10699" w:type="dxa"/>
            <w:gridSpan w:val="2"/>
            <w:tcBorders>
              <w:top w:val="nil"/>
              <w:left w:val="nil"/>
              <w:bottom w:val="nil"/>
            </w:tcBorders>
            <w:shd w:val="clear" w:color="auto" w:fill="auto"/>
          </w:tcPr>
          <w:p w:rsidR="007C5E0F" w:rsidRPr="006E56DB" w:rsidRDefault="007C5E0F" w:rsidP="00D115A9">
            <w:pPr>
              <w:pStyle w:val="NoSpacing"/>
              <w:rPr>
                <w:rFonts w:ascii="Arial" w:hAnsi="Arial" w:cs="Arial"/>
                <w:sz w:val="20"/>
                <w:szCs w:val="20"/>
                <w:lang w:val="en-GB"/>
              </w:rPr>
            </w:pPr>
          </w:p>
        </w:tc>
      </w:tr>
      <w:tr w:rsidR="006E56DB" w:rsidRPr="006E56DB" w:rsidTr="00BF1B51">
        <w:trPr>
          <w:trHeight w:val="340"/>
        </w:trPr>
        <w:tc>
          <w:tcPr>
            <w:tcW w:w="583" w:type="dxa"/>
            <w:tcBorders>
              <w:top w:val="nil"/>
              <w:bottom w:val="nil"/>
              <w:right w:val="nil"/>
            </w:tcBorders>
            <w:shd w:val="pct10" w:color="auto" w:fill="auto"/>
          </w:tcPr>
          <w:p w:rsidR="007C5E0F" w:rsidRPr="006E56DB" w:rsidRDefault="008A5907" w:rsidP="00D11367">
            <w:pPr>
              <w:spacing w:after="0" w:line="240" w:lineRule="auto"/>
              <w:rPr>
                <w:rFonts w:ascii="Arial" w:hAnsi="Arial" w:cs="Arial"/>
                <w:b/>
                <w:sz w:val="20"/>
                <w:szCs w:val="20"/>
              </w:rPr>
            </w:pPr>
            <w:r w:rsidRPr="006E56DB">
              <w:rPr>
                <w:rFonts w:ascii="Arial" w:hAnsi="Arial" w:cs="Arial"/>
                <w:b/>
                <w:sz w:val="20"/>
                <w:szCs w:val="20"/>
              </w:rPr>
              <w:t>D10</w:t>
            </w:r>
          </w:p>
        </w:tc>
        <w:tc>
          <w:tcPr>
            <w:tcW w:w="10699" w:type="dxa"/>
            <w:gridSpan w:val="2"/>
            <w:tcBorders>
              <w:top w:val="nil"/>
              <w:left w:val="nil"/>
              <w:bottom w:val="nil"/>
            </w:tcBorders>
            <w:shd w:val="pct10" w:color="auto" w:fill="auto"/>
          </w:tcPr>
          <w:p w:rsidR="007C5E0F" w:rsidRPr="006E56DB" w:rsidRDefault="007C5E0F" w:rsidP="00CA490D">
            <w:pPr>
              <w:pStyle w:val="NoSpacing"/>
              <w:rPr>
                <w:rFonts w:ascii="Arial" w:hAnsi="Arial" w:cs="Arial"/>
                <w:sz w:val="20"/>
                <w:szCs w:val="20"/>
              </w:rPr>
            </w:pPr>
          </w:p>
        </w:tc>
      </w:tr>
      <w:tr w:rsidR="006E56DB" w:rsidRPr="006E56DB" w:rsidTr="00BF1B51">
        <w:trPr>
          <w:trHeight w:val="340"/>
        </w:trPr>
        <w:tc>
          <w:tcPr>
            <w:tcW w:w="583" w:type="dxa"/>
            <w:tcBorders>
              <w:top w:val="nil"/>
              <w:bottom w:val="single" w:sz="4" w:space="0" w:color="000000"/>
              <w:right w:val="nil"/>
            </w:tcBorders>
            <w:shd w:val="clear" w:color="auto" w:fill="auto"/>
          </w:tcPr>
          <w:p w:rsidR="007C5E0F" w:rsidRPr="006E56DB" w:rsidRDefault="008A5907" w:rsidP="00D11367">
            <w:pPr>
              <w:spacing w:after="0" w:line="240" w:lineRule="auto"/>
              <w:rPr>
                <w:rFonts w:ascii="Arial" w:hAnsi="Arial" w:cs="Arial"/>
                <w:b/>
                <w:sz w:val="20"/>
                <w:szCs w:val="20"/>
              </w:rPr>
            </w:pPr>
            <w:r w:rsidRPr="006E56DB">
              <w:rPr>
                <w:rFonts w:ascii="Arial" w:hAnsi="Arial" w:cs="Arial"/>
                <w:b/>
                <w:sz w:val="20"/>
                <w:szCs w:val="20"/>
              </w:rPr>
              <w:t>D11</w:t>
            </w:r>
          </w:p>
        </w:tc>
        <w:tc>
          <w:tcPr>
            <w:tcW w:w="10699" w:type="dxa"/>
            <w:gridSpan w:val="2"/>
            <w:tcBorders>
              <w:top w:val="nil"/>
              <w:left w:val="nil"/>
              <w:bottom w:val="single" w:sz="4" w:space="0" w:color="000000"/>
            </w:tcBorders>
            <w:shd w:val="clear" w:color="auto" w:fill="auto"/>
          </w:tcPr>
          <w:p w:rsidR="007C5E0F" w:rsidRPr="006E56DB" w:rsidRDefault="007C5E0F" w:rsidP="00D115A9">
            <w:pPr>
              <w:pStyle w:val="NoSpacing"/>
              <w:rPr>
                <w:rFonts w:ascii="Arial" w:hAnsi="Arial" w:cs="Arial"/>
                <w:sz w:val="20"/>
                <w:szCs w:val="20"/>
              </w:rPr>
            </w:pPr>
          </w:p>
        </w:tc>
      </w:tr>
    </w:tbl>
    <w:p w:rsidR="00D54D34" w:rsidRPr="006E56DB" w:rsidRDefault="00D54D34" w:rsidP="00D11367">
      <w:pPr>
        <w:rPr>
          <w:rFonts w:ascii="Arial" w:hAnsi="Arial" w:cs="Arial"/>
        </w:rPr>
      </w:pPr>
    </w:p>
    <w:sectPr w:rsidR="00D54D34" w:rsidRPr="006E56DB" w:rsidSect="00126F08">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ntique Olive Roman">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7C1"/>
    <w:multiLevelType w:val="hybridMultilevel"/>
    <w:tmpl w:val="3C62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16B73"/>
    <w:multiLevelType w:val="hybridMultilevel"/>
    <w:tmpl w:val="6A640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927EA4"/>
    <w:multiLevelType w:val="hybridMultilevel"/>
    <w:tmpl w:val="33E42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CD3C9C"/>
    <w:multiLevelType w:val="hybridMultilevel"/>
    <w:tmpl w:val="E6C4A3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915AC8"/>
    <w:multiLevelType w:val="hybridMultilevel"/>
    <w:tmpl w:val="D248B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E350DB"/>
    <w:multiLevelType w:val="hybridMultilevel"/>
    <w:tmpl w:val="DB887A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76"/>
    <w:rsid w:val="00005E76"/>
    <w:rsid w:val="000072E9"/>
    <w:rsid w:val="00015928"/>
    <w:rsid w:val="00034A9E"/>
    <w:rsid w:val="00051C7D"/>
    <w:rsid w:val="00052826"/>
    <w:rsid w:val="00065F1A"/>
    <w:rsid w:val="00066C95"/>
    <w:rsid w:val="000844D0"/>
    <w:rsid w:val="000A69CC"/>
    <w:rsid w:val="000A7318"/>
    <w:rsid w:val="000B4DCA"/>
    <w:rsid w:val="000B7EF3"/>
    <w:rsid w:val="000D50B7"/>
    <w:rsid w:val="000D7AFD"/>
    <w:rsid w:val="000F53E0"/>
    <w:rsid w:val="001078AA"/>
    <w:rsid w:val="00112142"/>
    <w:rsid w:val="0011280F"/>
    <w:rsid w:val="00112DC5"/>
    <w:rsid w:val="00115FE6"/>
    <w:rsid w:val="00126F08"/>
    <w:rsid w:val="001319D4"/>
    <w:rsid w:val="00134504"/>
    <w:rsid w:val="00137690"/>
    <w:rsid w:val="00154D57"/>
    <w:rsid w:val="00155F40"/>
    <w:rsid w:val="0016294D"/>
    <w:rsid w:val="0019733B"/>
    <w:rsid w:val="001A5038"/>
    <w:rsid w:val="001B110C"/>
    <w:rsid w:val="001B658A"/>
    <w:rsid w:val="001C5825"/>
    <w:rsid w:val="001E3844"/>
    <w:rsid w:val="002058CB"/>
    <w:rsid w:val="00222449"/>
    <w:rsid w:val="002330EC"/>
    <w:rsid w:val="002349CD"/>
    <w:rsid w:val="00234EF7"/>
    <w:rsid w:val="00243189"/>
    <w:rsid w:val="0024763A"/>
    <w:rsid w:val="0025518D"/>
    <w:rsid w:val="00263F3A"/>
    <w:rsid w:val="00277FB2"/>
    <w:rsid w:val="0028068C"/>
    <w:rsid w:val="0028104F"/>
    <w:rsid w:val="002856BA"/>
    <w:rsid w:val="002933F8"/>
    <w:rsid w:val="002B3BD2"/>
    <w:rsid w:val="002E4E8E"/>
    <w:rsid w:val="002F7951"/>
    <w:rsid w:val="00322623"/>
    <w:rsid w:val="003570F5"/>
    <w:rsid w:val="00363384"/>
    <w:rsid w:val="003A370C"/>
    <w:rsid w:val="003B7ADE"/>
    <w:rsid w:val="003D50FD"/>
    <w:rsid w:val="003E25B3"/>
    <w:rsid w:val="003E367C"/>
    <w:rsid w:val="003F3414"/>
    <w:rsid w:val="0041130D"/>
    <w:rsid w:val="004145B8"/>
    <w:rsid w:val="00416EDA"/>
    <w:rsid w:val="00423278"/>
    <w:rsid w:val="00442ED6"/>
    <w:rsid w:val="004440D1"/>
    <w:rsid w:val="00445702"/>
    <w:rsid w:val="00467ACC"/>
    <w:rsid w:val="004722AA"/>
    <w:rsid w:val="004954F0"/>
    <w:rsid w:val="004B2FC6"/>
    <w:rsid w:val="004C5437"/>
    <w:rsid w:val="004D3D4D"/>
    <w:rsid w:val="004D58CD"/>
    <w:rsid w:val="004E00AA"/>
    <w:rsid w:val="004E2835"/>
    <w:rsid w:val="004E3BDD"/>
    <w:rsid w:val="004F3D92"/>
    <w:rsid w:val="004F5108"/>
    <w:rsid w:val="00502650"/>
    <w:rsid w:val="00502B6D"/>
    <w:rsid w:val="005038BF"/>
    <w:rsid w:val="00534997"/>
    <w:rsid w:val="00540633"/>
    <w:rsid w:val="00547452"/>
    <w:rsid w:val="005835F3"/>
    <w:rsid w:val="00584579"/>
    <w:rsid w:val="00593042"/>
    <w:rsid w:val="005A060E"/>
    <w:rsid w:val="005C3607"/>
    <w:rsid w:val="005C5A2E"/>
    <w:rsid w:val="005D330C"/>
    <w:rsid w:val="006061E0"/>
    <w:rsid w:val="00615957"/>
    <w:rsid w:val="00622CDD"/>
    <w:rsid w:val="00622FC9"/>
    <w:rsid w:val="00624B3D"/>
    <w:rsid w:val="00636BBF"/>
    <w:rsid w:val="00642E77"/>
    <w:rsid w:val="006514B1"/>
    <w:rsid w:val="00666FF0"/>
    <w:rsid w:val="00677506"/>
    <w:rsid w:val="006830E1"/>
    <w:rsid w:val="006903D5"/>
    <w:rsid w:val="00691A6C"/>
    <w:rsid w:val="00694188"/>
    <w:rsid w:val="00694679"/>
    <w:rsid w:val="0069724F"/>
    <w:rsid w:val="006A0AC4"/>
    <w:rsid w:val="006C2E99"/>
    <w:rsid w:val="006C36C2"/>
    <w:rsid w:val="006C6D63"/>
    <w:rsid w:val="006D1BF8"/>
    <w:rsid w:val="006E4714"/>
    <w:rsid w:val="006E56DB"/>
    <w:rsid w:val="006E64FB"/>
    <w:rsid w:val="00712D95"/>
    <w:rsid w:val="00720D81"/>
    <w:rsid w:val="007350E8"/>
    <w:rsid w:val="007374A9"/>
    <w:rsid w:val="00757BE8"/>
    <w:rsid w:val="007604AC"/>
    <w:rsid w:val="00777141"/>
    <w:rsid w:val="0078095F"/>
    <w:rsid w:val="00782156"/>
    <w:rsid w:val="00787323"/>
    <w:rsid w:val="007971A5"/>
    <w:rsid w:val="007A754B"/>
    <w:rsid w:val="007B0F94"/>
    <w:rsid w:val="007C5E0F"/>
    <w:rsid w:val="007D173D"/>
    <w:rsid w:val="007D3FCA"/>
    <w:rsid w:val="007F0613"/>
    <w:rsid w:val="007F0C28"/>
    <w:rsid w:val="00802658"/>
    <w:rsid w:val="00810DD0"/>
    <w:rsid w:val="0081134F"/>
    <w:rsid w:val="008137BF"/>
    <w:rsid w:val="008202E0"/>
    <w:rsid w:val="00821DAB"/>
    <w:rsid w:val="008221E3"/>
    <w:rsid w:val="00823209"/>
    <w:rsid w:val="00830F8A"/>
    <w:rsid w:val="00837BC6"/>
    <w:rsid w:val="008433DD"/>
    <w:rsid w:val="00845FF6"/>
    <w:rsid w:val="008474CE"/>
    <w:rsid w:val="008669B5"/>
    <w:rsid w:val="0087151C"/>
    <w:rsid w:val="00873364"/>
    <w:rsid w:val="00883AE4"/>
    <w:rsid w:val="0089029B"/>
    <w:rsid w:val="00895E40"/>
    <w:rsid w:val="008A12E6"/>
    <w:rsid w:val="008A5498"/>
    <w:rsid w:val="008A5907"/>
    <w:rsid w:val="008B1E38"/>
    <w:rsid w:val="008B57BD"/>
    <w:rsid w:val="008B6F05"/>
    <w:rsid w:val="008C40D1"/>
    <w:rsid w:val="008D1295"/>
    <w:rsid w:val="008D12E5"/>
    <w:rsid w:val="008E047E"/>
    <w:rsid w:val="008F57D7"/>
    <w:rsid w:val="00900202"/>
    <w:rsid w:val="00905E1D"/>
    <w:rsid w:val="00923F63"/>
    <w:rsid w:val="00932294"/>
    <w:rsid w:val="009422F6"/>
    <w:rsid w:val="0094712E"/>
    <w:rsid w:val="00955438"/>
    <w:rsid w:val="0097123E"/>
    <w:rsid w:val="00976508"/>
    <w:rsid w:val="009A0C1C"/>
    <w:rsid w:val="009A3DBF"/>
    <w:rsid w:val="009A42A4"/>
    <w:rsid w:val="009A7EC0"/>
    <w:rsid w:val="009B57C1"/>
    <w:rsid w:val="009C4D5A"/>
    <w:rsid w:val="009E7C29"/>
    <w:rsid w:val="009F1914"/>
    <w:rsid w:val="009F5EC5"/>
    <w:rsid w:val="009F743F"/>
    <w:rsid w:val="00A00308"/>
    <w:rsid w:val="00A00901"/>
    <w:rsid w:val="00A01A54"/>
    <w:rsid w:val="00A11600"/>
    <w:rsid w:val="00A11E95"/>
    <w:rsid w:val="00A16D84"/>
    <w:rsid w:val="00A26E61"/>
    <w:rsid w:val="00A30F63"/>
    <w:rsid w:val="00A346AA"/>
    <w:rsid w:val="00A43119"/>
    <w:rsid w:val="00A535D3"/>
    <w:rsid w:val="00A54261"/>
    <w:rsid w:val="00A61663"/>
    <w:rsid w:val="00A624E2"/>
    <w:rsid w:val="00A63EB4"/>
    <w:rsid w:val="00A86281"/>
    <w:rsid w:val="00A867A0"/>
    <w:rsid w:val="00A969D7"/>
    <w:rsid w:val="00A97CE5"/>
    <w:rsid w:val="00AA1E60"/>
    <w:rsid w:val="00AA6D4C"/>
    <w:rsid w:val="00AB05AE"/>
    <w:rsid w:val="00AC5F79"/>
    <w:rsid w:val="00AC680E"/>
    <w:rsid w:val="00AD2A76"/>
    <w:rsid w:val="00AD7934"/>
    <w:rsid w:val="00B012F4"/>
    <w:rsid w:val="00B01F67"/>
    <w:rsid w:val="00B0428D"/>
    <w:rsid w:val="00B15CFD"/>
    <w:rsid w:val="00B3585E"/>
    <w:rsid w:val="00B35DB0"/>
    <w:rsid w:val="00B521C0"/>
    <w:rsid w:val="00BA294B"/>
    <w:rsid w:val="00BA2FCA"/>
    <w:rsid w:val="00BC0A80"/>
    <w:rsid w:val="00BD1943"/>
    <w:rsid w:val="00BF1B51"/>
    <w:rsid w:val="00BF4D46"/>
    <w:rsid w:val="00BF57D4"/>
    <w:rsid w:val="00BF75EC"/>
    <w:rsid w:val="00C1257C"/>
    <w:rsid w:val="00C21EB4"/>
    <w:rsid w:val="00C5694C"/>
    <w:rsid w:val="00C73765"/>
    <w:rsid w:val="00C81FA5"/>
    <w:rsid w:val="00C82A58"/>
    <w:rsid w:val="00C82DEB"/>
    <w:rsid w:val="00CA490D"/>
    <w:rsid w:val="00CC1711"/>
    <w:rsid w:val="00D0288F"/>
    <w:rsid w:val="00D031AC"/>
    <w:rsid w:val="00D11367"/>
    <w:rsid w:val="00D115A9"/>
    <w:rsid w:val="00D14049"/>
    <w:rsid w:val="00D34F04"/>
    <w:rsid w:val="00D46DE0"/>
    <w:rsid w:val="00D540CA"/>
    <w:rsid w:val="00D54D34"/>
    <w:rsid w:val="00D76AEC"/>
    <w:rsid w:val="00D94FB6"/>
    <w:rsid w:val="00D96DC7"/>
    <w:rsid w:val="00DA349B"/>
    <w:rsid w:val="00DB374D"/>
    <w:rsid w:val="00DC20E2"/>
    <w:rsid w:val="00DD143A"/>
    <w:rsid w:val="00DD3652"/>
    <w:rsid w:val="00DF2039"/>
    <w:rsid w:val="00E12B32"/>
    <w:rsid w:val="00E12D2B"/>
    <w:rsid w:val="00E24ED3"/>
    <w:rsid w:val="00E4286E"/>
    <w:rsid w:val="00E65532"/>
    <w:rsid w:val="00E67E8D"/>
    <w:rsid w:val="00E81555"/>
    <w:rsid w:val="00EA7AC1"/>
    <w:rsid w:val="00EB18B7"/>
    <w:rsid w:val="00ED3FC0"/>
    <w:rsid w:val="00EE2C98"/>
    <w:rsid w:val="00EF3D50"/>
    <w:rsid w:val="00F04DF9"/>
    <w:rsid w:val="00F0714B"/>
    <w:rsid w:val="00F143F2"/>
    <w:rsid w:val="00F27DB1"/>
    <w:rsid w:val="00F51913"/>
    <w:rsid w:val="00F53512"/>
    <w:rsid w:val="00F756BE"/>
    <w:rsid w:val="00F946A5"/>
    <w:rsid w:val="00FA11D5"/>
    <w:rsid w:val="00FB6B46"/>
    <w:rsid w:val="00FB6F27"/>
    <w:rsid w:val="00FC47F5"/>
    <w:rsid w:val="00FC77A2"/>
    <w:rsid w:val="00FE15CC"/>
    <w:rsid w:val="00FE4A31"/>
    <w:rsid w:val="00FF5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EA4C3-06B4-4F03-BD04-A9E42108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D3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76"/>
    <w:rPr>
      <w:rFonts w:ascii="Tahoma" w:hAnsi="Tahoma" w:cs="Tahoma"/>
      <w:sz w:val="16"/>
      <w:szCs w:val="16"/>
    </w:rPr>
  </w:style>
  <w:style w:type="paragraph" w:styleId="Title">
    <w:name w:val="Title"/>
    <w:basedOn w:val="Normal"/>
    <w:link w:val="TitleChar"/>
    <w:qFormat/>
    <w:rsid w:val="00AD2A76"/>
    <w:pPr>
      <w:spacing w:after="0" w:line="240" w:lineRule="auto"/>
      <w:jc w:val="center"/>
    </w:pPr>
    <w:rPr>
      <w:rFonts w:ascii="Frutiger 45 Light" w:eastAsia="Times New Roman" w:hAnsi="Frutiger 45 Light"/>
      <w:b/>
      <w:u w:val="single"/>
      <w:lang w:val="en-GB"/>
    </w:rPr>
  </w:style>
  <w:style w:type="character" w:customStyle="1" w:styleId="TitleChar">
    <w:name w:val="Title Char"/>
    <w:basedOn w:val="DefaultParagraphFont"/>
    <w:link w:val="Title"/>
    <w:rsid w:val="00AD2A76"/>
    <w:rPr>
      <w:rFonts w:ascii="Frutiger 45 Light" w:eastAsia="Times New Roman" w:hAnsi="Frutiger 45 Light" w:cs="Times New Roman"/>
      <w:b/>
      <w:u w:val="single"/>
      <w:lang w:val="en-GB"/>
    </w:rPr>
  </w:style>
  <w:style w:type="table" w:styleId="TableGrid">
    <w:name w:val="Table Grid"/>
    <w:basedOn w:val="TableNormal"/>
    <w:uiPriority w:val="59"/>
    <w:rsid w:val="00AD2A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6159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5957"/>
    <w:rPr>
      <w:rFonts w:ascii="Consolas" w:hAnsi="Consolas"/>
      <w:sz w:val="21"/>
      <w:szCs w:val="21"/>
    </w:rPr>
  </w:style>
  <w:style w:type="character" w:styleId="Hyperlink">
    <w:name w:val="Hyperlink"/>
    <w:basedOn w:val="DefaultParagraphFont"/>
    <w:uiPriority w:val="99"/>
    <w:unhideWhenUsed/>
    <w:rsid w:val="00A16D84"/>
    <w:rPr>
      <w:color w:val="0000FF"/>
      <w:u w:val="single"/>
    </w:rPr>
  </w:style>
  <w:style w:type="paragraph" w:customStyle="1" w:styleId="paper">
    <w:name w:val="paper"/>
    <w:basedOn w:val="Normal"/>
    <w:rsid w:val="004B2FC6"/>
    <w:pPr>
      <w:spacing w:before="80" w:after="80" w:line="240" w:lineRule="auto"/>
    </w:pPr>
    <w:rPr>
      <w:rFonts w:ascii="Arial" w:eastAsia="Times New Roman" w:hAnsi="Arial" w:cs="Arial"/>
      <w:sz w:val="16"/>
      <w:szCs w:val="16"/>
    </w:rPr>
  </w:style>
  <w:style w:type="character" w:styleId="Strong">
    <w:name w:val="Strong"/>
    <w:basedOn w:val="DefaultParagraphFont"/>
    <w:uiPriority w:val="22"/>
    <w:qFormat/>
    <w:rsid w:val="004B2FC6"/>
    <w:rPr>
      <w:b/>
      <w:bCs/>
    </w:rPr>
  </w:style>
  <w:style w:type="paragraph" w:styleId="NoSpacing">
    <w:name w:val="No Spacing"/>
    <w:uiPriority w:val="1"/>
    <w:qFormat/>
    <w:rsid w:val="00416EDA"/>
    <w:rPr>
      <w:sz w:val="22"/>
      <w:szCs w:val="22"/>
      <w:lang w:val="en-US" w:eastAsia="en-US"/>
    </w:rPr>
  </w:style>
  <w:style w:type="paragraph" w:styleId="ListParagraph">
    <w:name w:val="List Paragraph"/>
    <w:basedOn w:val="Normal"/>
    <w:uiPriority w:val="34"/>
    <w:qFormat/>
    <w:rsid w:val="00005E76"/>
    <w:pPr>
      <w:spacing w:after="0" w:line="240"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1572">
      <w:bodyDiv w:val="1"/>
      <w:marLeft w:val="0"/>
      <w:marRight w:val="0"/>
      <w:marTop w:val="0"/>
      <w:marBottom w:val="0"/>
      <w:divBdr>
        <w:top w:val="none" w:sz="0" w:space="0" w:color="auto"/>
        <w:left w:val="none" w:sz="0" w:space="0" w:color="auto"/>
        <w:bottom w:val="none" w:sz="0" w:space="0" w:color="auto"/>
        <w:right w:val="none" w:sz="0" w:space="0" w:color="auto"/>
      </w:divBdr>
    </w:div>
    <w:div w:id="149292277">
      <w:bodyDiv w:val="1"/>
      <w:marLeft w:val="0"/>
      <w:marRight w:val="0"/>
      <w:marTop w:val="0"/>
      <w:marBottom w:val="0"/>
      <w:divBdr>
        <w:top w:val="none" w:sz="0" w:space="0" w:color="auto"/>
        <w:left w:val="none" w:sz="0" w:space="0" w:color="auto"/>
        <w:bottom w:val="none" w:sz="0" w:space="0" w:color="auto"/>
        <w:right w:val="none" w:sz="0" w:space="0" w:color="auto"/>
      </w:divBdr>
    </w:div>
    <w:div w:id="166217989">
      <w:bodyDiv w:val="1"/>
      <w:marLeft w:val="0"/>
      <w:marRight w:val="0"/>
      <w:marTop w:val="0"/>
      <w:marBottom w:val="0"/>
      <w:divBdr>
        <w:top w:val="none" w:sz="0" w:space="0" w:color="auto"/>
        <w:left w:val="none" w:sz="0" w:space="0" w:color="auto"/>
        <w:bottom w:val="none" w:sz="0" w:space="0" w:color="auto"/>
        <w:right w:val="none" w:sz="0" w:space="0" w:color="auto"/>
      </w:divBdr>
    </w:div>
    <w:div w:id="180552856">
      <w:bodyDiv w:val="1"/>
      <w:marLeft w:val="0"/>
      <w:marRight w:val="0"/>
      <w:marTop w:val="0"/>
      <w:marBottom w:val="0"/>
      <w:divBdr>
        <w:top w:val="none" w:sz="0" w:space="0" w:color="auto"/>
        <w:left w:val="none" w:sz="0" w:space="0" w:color="auto"/>
        <w:bottom w:val="none" w:sz="0" w:space="0" w:color="auto"/>
        <w:right w:val="none" w:sz="0" w:space="0" w:color="auto"/>
      </w:divBdr>
    </w:div>
    <w:div w:id="182864467">
      <w:bodyDiv w:val="1"/>
      <w:marLeft w:val="0"/>
      <w:marRight w:val="0"/>
      <w:marTop w:val="0"/>
      <w:marBottom w:val="0"/>
      <w:divBdr>
        <w:top w:val="none" w:sz="0" w:space="0" w:color="auto"/>
        <w:left w:val="none" w:sz="0" w:space="0" w:color="auto"/>
        <w:bottom w:val="none" w:sz="0" w:space="0" w:color="auto"/>
        <w:right w:val="none" w:sz="0" w:space="0" w:color="auto"/>
      </w:divBdr>
    </w:div>
    <w:div w:id="271135316">
      <w:bodyDiv w:val="1"/>
      <w:marLeft w:val="0"/>
      <w:marRight w:val="0"/>
      <w:marTop w:val="0"/>
      <w:marBottom w:val="0"/>
      <w:divBdr>
        <w:top w:val="none" w:sz="0" w:space="0" w:color="auto"/>
        <w:left w:val="none" w:sz="0" w:space="0" w:color="auto"/>
        <w:bottom w:val="none" w:sz="0" w:space="0" w:color="auto"/>
        <w:right w:val="none" w:sz="0" w:space="0" w:color="auto"/>
      </w:divBdr>
    </w:div>
    <w:div w:id="363024503">
      <w:bodyDiv w:val="1"/>
      <w:marLeft w:val="0"/>
      <w:marRight w:val="0"/>
      <w:marTop w:val="0"/>
      <w:marBottom w:val="0"/>
      <w:divBdr>
        <w:top w:val="none" w:sz="0" w:space="0" w:color="auto"/>
        <w:left w:val="none" w:sz="0" w:space="0" w:color="auto"/>
        <w:bottom w:val="none" w:sz="0" w:space="0" w:color="auto"/>
        <w:right w:val="none" w:sz="0" w:space="0" w:color="auto"/>
      </w:divBdr>
    </w:div>
    <w:div w:id="408893626">
      <w:bodyDiv w:val="1"/>
      <w:marLeft w:val="0"/>
      <w:marRight w:val="0"/>
      <w:marTop w:val="0"/>
      <w:marBottom w:val="0"/>
      <w:divBdr>
        <w:top w:val="none" w:sz="0" w:space="0" w:color="auto"/>
        <w:left w:val="none" w:sz="0" w:space="0" w:color="auto"/>
        <w:bottom w:val="none" w:sz="0" w:space="0" w:color="auto"/>
        <w:right w:val="none" w:sz="0" w:space="0" w:color="auto"/>
      </w:divBdr>
    </w:div>
    <w:div w:id="493224360">
      <w:bodyDiv w:val="1"/>
      <w:marLeft w:val="0"/>
      <w:marRight w:val="0"/>
      <w:marTop w:val="0"/>
      <w:marBottom w:val="0"/>
      <w:divBdr>
        <w:top w:val="none" w:sz="0" w:space="0" w:color="auto"/>
        <w:left w:val="none" w:sz="0" w:space="0" w:color="auto"/>
        <w:bottom w:val="none" w:sz="0" w:space="0" w:color="auto"/>
        <w:right w:val="none" w:sz="0" w:space="0" w:color="auto"/>
      </w:divBdr>
    </w:div>
    <w:div w:id="495531955">
      <w:bodyDiv w:val="1"/>
      <w:marLeft w:val="0"/>
      <w:marRight w:val="0"/>
      <w:marTop w:val="0"/>
      <w:marBottom w:val="0"/>
      <w:divBdr>
        <w:top w:val="none" w:sz="0" w:space="0" w:color="auto"/>
        <w:left w:val="none" w:sz="0" w:space="0" w:color="auto"/>
        <w:bottom w:val="none" w:sz="0" w:space="0" w:color="auto"/>
        <w:right w:val="none" w:sz="0" w:space="0" w:color="auto"/>
      </w:divBdr>
    </w:div>
    <w:div w:id="514617428">
      <w:bodyDiv w:val="1"/>
      <w:marLeft w:val="0"/>
      <w:marRight w:val="0"/>
      <w:marTop w:val="0"/>
      <w:marBottom w:val="0"/>
      <w:divBdr>
        <w:top w:val="none" w:sz="0" w:space="0" w:color="auto"/>
        <w:left w:val="none" w:sz="0" w:space="0" w:color="auto"/>
        <w:bottom w:val="none" w:sz="0" w:space="0" w:color="auto"/>
        <w:right w:val="none" w:sz="0" w:space="0" w:color="auto"/>
      </w:divBdr>
    </w:div>
    <w:div w:id="524293337">
      <w:bodyDiv w:val="1"/>
      <w:marLeft w:val="0"/>
      <w:marRight w:val="0"/>
      <w:marTop w:val="0"/>
      <w:marBottom w:val="0"/>
      <w:divBdr>
        <w:top w:val="none" w:sz="0" w:space="0" w:color="auto"/>
        <w:left w:val="none" w:sz="0" w:space="0" w:color="auto"/>
        <w:bottom w:val="none" w:sz="0" w:space="0" w:color="auto"/>
        <w:right w:val="none" w:sz="0" w:space="0" w:color="auto"/>
      </w:divBdr>
    </w:div>
    <w:div w:id="559438022">
      <w:bodyDiv w:val="1"/>
      <w:marLeft w:val="0"/>
      <w:marRight w:val="0"/>
      <w:marTop w:val="0"/>
      <w:marBottom w:val="0"/>
      <w:divBdr>
        <w:top w:val="none" w:sz="0" w:space="0" w:color="auto"/>
        <w:left w:val="none" w:sz="0" w:space="0" w:color="auto"/>
        <w:bottom w:val="none" w:sz="0" w:space="0" w:color="auto"/>
        <w:right w:val="none" w:sz="0" w:space="0" w:color="auto"/>
      </w:divBdr>
    </w:div>
    <w:div w:id="580216416">
      <w:bodyDiv w:val="1"/>
      <w:marLeft w:val="0"/>
      <w:marRight w:val="0"/>
      <w:marTop w:val="0"/>
      <w:marBottom w:val="0"/>
      <w:divBdr>
        <w:top w:val="none" w:sz="0" w:space="0" w:color="auto"/>
        <w:left w:val="none" w:sz="0" w:space="0" w:color="auto"/>
        <w:bottom w:val="none" w:sz="0" w:space="0" w:color="auto"/>
        <w:right w:val="none" w:sz="0" w:space="0" w:color="auto"/>
      </w:divBdr>
    </w:div>
    <w:div w:id="588780281">
      <w:bodyDiv w:val="1"/>
      <w:marLeft w:val="0"/>
      <w:marRight w:val="0"/>
      <w:marTop w:val="0"/>
      <w:marBottom w:val="0"/>
      <w:divBdr>
        <w:top w:val="none" w:sz="0" w:space="0" w:color="auto"/>
        <w:left w:val="none" w:sz="0" w:space="0" w:color="auto"/>
        <w:bottom w:val="none" w:sz="0" w:space="0" w:color="auto"/>
        <w:right w:val="none" w:sz="0" w:space="0" w:color="auto"/>
      </w:divBdr>
    </w:div>
    <w:div w:id="617953585">
      <w:bodyDiv w:val="1"/>
      <w:marLeft w:val="0"/>
      <w:marRight w:val="0"/>
      <w:marTop w:val="0"/>
      <w:marBottom w:val="0"/>
      <w:divBdr>
        <w:top w:val="none" w:sz="0" w:space="0" w:color="auto"/>
        <w:left w:val="none" w:sz="0" w:space="0" w:color="auto"/>
        <w:bottom w:val="none" w:sz="0" w:space="0" w:color="auto"/>
        <w:right w:val="none" w:sz="0" w:space="0" w:color="auto"/>
      </w:divBdr>
    </w:div>
    <w:div w:id="669992174">
      <w:bodyDiv w:val="1"/>
      <w:marLeft w:val="0"/>
      <w:marRight w:val="0"/>
      <w:marTop w:val="0"/>
      <w:marBottom w:val="0"/>
      <w:divBdr>
        <w:top w:val="none" w:sz="0" w:space="0" w:color="auto"/>
        <w:left w:val="none" w:sz="0" w:space="0" w:color="auto"/>
        <w:bottom w:val="none" w:sz="0" w:space="0" w:color="auto"/>
        <w:right w:val="none" w:sz="0" w:space="0" w:color="auto"/>
      </w:divBdr>
    </w:div>
    <w:div w:id="685137227">
      <w:bodyDiv w:val="1"/>
      <w:marLeft w:val="0"/>
      <w:marRight w:val="0"/>
      <w:marTop w:val="0"/>
      <w:marBottom w:val="0"/>
      <w:divBdr>
        <w:top w:val="none" w:sz="0" w:space="0" w:color="auto"/>
        <w:left w:val="none" w:sz="0" w:space="0" w:color="auto"/>
        <w:bottom w:val="none" w:sz="0" w:space="0" w:color="auto"/>
        <w:right w:val="none" w:sz="0" w:space="0" w:color="auto"/>
      </w:divBdr>
    </w:div>
    <w:div w:id="693000279">
      <w:bodyDiv w:val="1"/>
      <w:marLeft w:val="0"/>
      <w:marRight w:val="0"/>
      <w:marTop w:val="0"/>
      <w:marBottom w:val="0"/>
      <w:divBdr>
        <w:top w:val="none" w:sz="0" w:space="0" w:color="auto"/>
        <w:left w:val="none" w:sz="0" w:space="0" w:color="auto"/>
        <w:bottom w:val="none" w:sz="0" w:space="0" w:color="auto"/>
        <w:right w:val="none" w:sz="0" w:space="0" w:color="auto"/>
      </w:divBdr>
    </w:div>
    <w:div w:id="705837585">
      <w:bodyDiv w:val="1"/>
      <w:marLeft w:val="0"/>
      <w:marRight w:val="0"/>
      <w:marTop w:val="0"/>
      <w:marBottom w:val="0"/>
      <w:divBdr>
        <w:top w:val="none" w:sz="0" w:space="0" w:color="auto"/>
        <w:left w:val="none" w:sz="0" w:space="0" w:color="auto"/>
        <w:bottom w:val="none" w:sz="0" w:space="0" w:color="auto"/>
        <w:right w:val="none" w:sz="0" w:space="0" w:color="auto"/>
      </w:divBdr>
    </w:div>
    <w:div w:id="734282197">
      <w:bodyDiv w:val="1"/>
      <w:marLeft w:val="0"/>
      <w:marRight w:val="0"/>
      <w:marTop w:val="0"/>
      <w:marBottom w:val="0"/>
      <w:divBdr>
        <w:top w:val="none" w:sz="0" w:space="0" w:color="auto"/>
        <w:left w:val="none" w:sz="0" w:space="0" w:color="auto"/>
        <w:bottom w:val="none" w:sz="0" w:space="0" w:color="auto"/>
        <w:right w:val="none" w:sz="0" w:space="0" w:color="auto"/>
      </w:divBdr>
    </w:div>
    <w:div w:id="781846274">
      <w:bodyDiv w:val="1"/>
      <w:marLeft w:val="0"/>
      <w:marRight w:val="0"/>
      <w:marTop w:val="0"/>
      <w:marBottom w:val="0"/>
      <w:divBdr>
        <w:top w:val="none" w:sz="0" w:space="0" w:color="auto"/>
        <w:left w:val="none" w:sz="0" w:space="0" w:color="auto"/>
        <w:bottom w:val="none" w:sz="0" w:space="0" w:color="auto"/>
        <w:right w:val="none" w:sz="0" w:space="0" w:color="auto"/>
      </w:divBdr>
    </w:div>
    <w:div w:id="812721083">
      <w:bodyDiv w:val="1"/>
      <w:marLeft w:val="0"/>
      <w:marRight w:val="0"/>
      <w:marTop w:val="0"/>
      <w:marBottom w:val="0"/>
      <w:divBdr>
        <w:top w:val="none" w:sz="0" w:space="0" w:color="auto"/>
        <w:left w:val="none" w:sz="0" w:space="0" w:color="auto"/>
        <w:bottom w:val="none" w:sz="0" w:space="0" w:color="auto"/>
        <w:right w:val="none" w:sz="0" w:space="0" w:color="auto"/>
      </w:divBdr>
    </w:div>
    <w:div w:id="813061475">
      <w:bodyDiv w:val="1"/>
      <w:marLeft w:val="0"/>
      <w:marRight w:val="0"/>
      <w:marTop w:val="0"/>
      <w:marBottom w:val="0"/>
      <w:divBdr>
        <w:top w:val="none" w:sz="0" w:space="0" w:color="auto"/>
        <w:left w:val="none" w:sz="0" w:space="0" w:color="auto"/>
        <w:bottom w:val="none" w:sz="0" w:space="0" w:color="auto"/>
        <w:right w:val="none" w:sz="0" w:space="0" w:color="auto"/>
      </w:divBdr>
    </w:div>
    <w:div w:id="945306432">
      <w:bodyDiv w:val="1"/>
      <w:marLeft w:val="0"/>
      <w:marRight w:val="0"/>
      <w:marTop w:val="0"/>
      <w:marBottom w:val="0"/>
      <w:divBdr>
        <w:top w:val="none" w:sz="0" w:space="0" w:color="auto"/>
        <w:left w:val="none" w:sz="0" w:space="0" w:color="auto"/>
        <w:bottom w:val="none" w:sz="0" w:space="0" w:color="auto"/>
        <w:right w:val="none" w:sz="0" w:space="0" w:color="auto"/>
      </w:divBdr>
    </w:div>
    <w:div w:id="1000962599">
      <w:bodyDiv w:val="1"/>
      <w:marLeft w:val="0"/>
      <w:marRight w:val="0"/>
      <w:marTop w:val="0"/>
      <w:marBottom w:val="0"/>
      <w:divBdr>
        <w:top w:val="none" w:sz="0" w:space="0" w:color="auto"/>
        <w:left w:val="none" w:sz="0" w:space="0" w:color="auto"/>
        <w:bottom w:val="none" w:sz="0" w:space="0" w:color="auto"/>
        <w:right w:val="none" w:sz="0" w:space="0" w:color="auto"/>
      </w:divBdr>
    </w:div>
    <w:div w:id="1013187420">
      <w:bodyDiv w:val="1"/>
      <w:marLeft w:val="0"/>
      <w:marRight w:val="0"/>
      <w:marTop w:val="0"/>
      <w:marBottom w:val="0"/>
      <w:divBdr>
        <w:top w:val="none" w:sz="0" w:space="0" w:color="auto"/>
        <w:left w:val="none" w:sz="0" w:space="0" w:color="auto"/>
        <w:bottom w:val="none" w:sz="0" w:space="0" w:color="auto"/>
        <w:right w:val="none" w:sz="0" w:space="0" w:color="auto"/>
      </w:divBdr>
    </w:div>
    <w:div w:id="1016228717">
      <w:bodyDiv w:val="1"/>
      <w:marLeft w:val="0"/>
      <w:marRight w:val="0"/>
      <w:marTop w:val="0"/>
      <w:marBottom w:val="0"/>
      <w:divBdr>
        <w:top w:val="none" w:sz="0" w:space="0" w:color="auto"/>
        <w:left w:val="none" w:sz="0" w:space="0" w:color="auto"/>
        <w:bottom w:val="none" w:sz="0" w:space="0" w:color="auto"/>
        <w:right w:val="none" w:sz="0" w:space="0" w:color="auto"/>
      </w:divBdr>
    </w:div>
    <w:div w:id="1118833126">
      <w:bodyDiv w:val="1"/>
      <w:marLeft w:val="0"/>
      <w:marRight w:val="0"/>
      <w:marTop w:val="0"/>
      <w:marBottom w:val="0"/>
      <w:divBdr>
        <w:top w:val="none" w:sz="0" w:space="0" w:color="auto"/>
        <w:left w:val="none" w:sz="0" w:space="0" w:color="auto"/>
        <w:bottom w:val="none" w:sz="0" w:space="0" w:color="auto"/>
        <w:right w:val="none" w:sz="0" w:space="0" w:color="auto"/>
      </w:divBdr>
    </w:div>
    <w:div w:id="1137528797">
      <w:bodyDiv w:val="1"/>
      <w:marLeft w:val="0"/>
      <w:marRight w:val="0"/>
      <w:marTop w:val="0"/>
      <w:marBottom w:val="0"/>
      <w:divBdr>
        <w:top w:val="none" w:sz="0" w:space="0" w:color="auto"/>
        <w:left w:val="none" w:sz="0" w:space="0" w:color="auto"/>
        <w:bottom w:val="none" w:sz="0" w:space="0" w:color="auto"/>
        <w:right w:val="none" w:sz="0" w:space="0" w:color="auto"/>
      </w:divBdr>
    </w:div>
    <w:div w:id="1167789353">
      <w:bodyDiv w:val="1"/>
      <w:marLeft w:val="0"/>
      <w:marRight w:val="0"/>
      <w:marTop w:val="0"/>
      <w:marBottom w:val="0"/>
      <w:divBdr>
        <w:top w:val="none" w:sz="0" w:space="0" w:color="auto"/>
        <w:left w:val="none" w:sz="0" w:space="0" w:color="auto"/>
        <w:bottom w:val="none" w:sz="0" w:space="0" w:color="auto"/>
        <w:right w:val="none" w:sz="0" w:space="0" w:color="auto"/>
      </w:divBdr>
    </w:div>
    <w:div w:id="1170632902">
      <w:bodyDiv w:val="1"/>
      <w:marLeft w:val="0"/>
      <w:marRight w:val="0"/>
      <w:marTop w:val="0"/>
      <w:marBottom w:val="0"/>
      <w:divBdr>
        <w:top w:val="none" w:sz="0" w:space="0" w:color="auto"/>
        <w:left w:val="none" w:sz="0" w:space="0" w:color="auto"/>
        <w:bottom w:val="none" w:sz="0" w:space="0" w:color="auto"/>
        <w:right w:val="none" w:sz="0" w:space="0" w:color="auto"/>
      </w:divBdr>
    </w:div>
    <w:div w:id="1173104885">
      <w:bodyDiv w:val="1"/>
      <w:marLeft w:val="0"/>
      <w:marRight w:val="0"/>
      <w:marTop w:val="0"/>
      <w:marBottom w:val="0"/>
      <w:divBdr>
        <w:top w:val="none" w:sz="0" w:space="0" w:color="auto"/>
        <w:left w:val="none" w:sz="0" w:space="0" w:color="auto"/>
        <w:bottom w:val="none" w:sz="0" w:space="0" w:color="auto"/>
        <w:right w:val="none" w:sz="0" w:space="0" w:color="auto"/>
      </w:divBdr>
    </w:div>
    <w:div w:id="1239942513">
      <w:bodyDiv w:val="1"/>
      <w:marLeft w:val="0"/>
      <w:marRight w:val="0"/>
      <w:marTop w:val="0"/>
      <w:marBottom w:val="0"/>
      <w:divBdr>
        <w:top w:val="none" w:sz="0" w:space="0" w:color="auto"/>
        <w:left w:val="none" w:sz="0" w:space="0" w:color="auto"/>
        <w:bottom w:val="none" w:sz="0" w:space="0" w:color="auto"/>
        <w:right w:val="none" w:sz="0" w:space="0" w:color="auto"/>
      </w:divBdr>
    </w:div>
    <w:div w:id="1275402583">
      <w:bodyDiv w:val="1"/>
      <w:marLeft w:val="0"/>
      <w:marRight w:val="0"/>
      <w:marTop w:val="0"/>
      <w:marBottom w:val="0"/>
      <w:divBdr>
        <w:top w:val="none" w:sz="0" w:space="0" w:color="auto"/>
        <w:left w:val="none" w:sz="0" w:space="0" w:color="auto"/>
        <w:bottom w:val="none" w:sz="0" w:space="0" w:color="auto"/>
        <w:right w:val="none" w:sz="0" w:space="0" w:color="auto"/>
      </w:divBdr>
    </w:div>
    <w:div w:id="1311323558">
      <w:bodyDiv w:val="1"/>
      <w:marLeft w:val="0"/>
      <w:marRight w:val="0"/>
      <w:marTop w:val="0"/>
      <w:marBottom w:val="0"/>
      <w:divBdr>
        <w:top w:val="none" w:sz="0" w:space="0" w:color="auto"/>
        <w:left w:val="none" w:sz="0" w:space="0" w:color="auto"/>
        <w:bottom w:val="none" w:sz="0" w:space="0" w:color="auto"/>
        <w:right w:val="none" w:sz="0" w:space="0" w:color="auto"/>
      </w:divBdr>
    </w:div>
    <w:div w:id="1319765087">
      <w:bodyDiv w:val="1"/>
      <w:marLeft w:val="0"/>
      <w:marRight w:val="0"/>
      <w:marTop w:val="0"/>
      <w:marBottom w:val="0"/>
      <w:divBdr>
        <w:top w:val="none" w:sz="0" w:space="0" w:color="auto"/>
        <w:left w:val="none" w:sz="0" w:space="0" w:color="auto"/>
        <w:bottom w:val="none" w:sz="0" w:space="0" w:color="auto"/>
        <w:right w:val="none" w:sz="0" w:space="0" w:color="auto"/>
      </w:divBdr>
    </w:div>
    <w:div w:id="1329290927">
      <w:bodyDiv w:val="1"/>
      <w:marLeft w:val="0"/>
      <w:marRight w:val="0"/>
      <w:marTop w:val="0"/>
      <w:marBottom w:val="0"/>
      <w:divBdr>
        <w:top w:val="none" w:sz="0" w:space="0" w:color="auto"/>
        <w:left w:val="none" w:sz="0" w:space="0" w:color="auto"/>
        <w:bottom w:val="none" w:sz="0" w:space="0" w:color="auto"/>
        <w:right w:val="none" w:sz="0" w:space="0" w:color="auto"/>
      </w:divBdr>
    </w:div>
    <w:div w:id="1358502689">
      <w:bodyDiv w:val="1"/>
      <w:marLeft w:val="0"/>
      <w:marRight w:val="0"/>
      <w:marTop w:val="0"/>
      <w:marBottom w:val="0"/>
      <w:divBdr>
        <w:top w:val="none" w:sz="0" w:space="0" w:color="auto"/>
        <w:left w:val="none" w:sz="0" w:space="0" w:color="auto"/>
        <w:bottom w:val="none" w:sz="0" w:space="0" w:color="auto"/>
        <w:right w:val="none" w:sz="0" w:space="0" w:color="auto"/>
      </w:divBdr>
    </w:div>
    <w:div w:id="1414081639">
      <w:bodyDiv w:val="1"/>
      <w:marLeft w:val="0"/>
      <w:marRight w:val="0"/>
      <w:marTop w:val="0"/>
      <w:marBottom w:val="0"/>
      <w:divBdr>
        <w:top w:val="none" w:sz="0" w:space="0" w:color="auto"/>
        <w:left w:val="none" w:sz="0" w:space="0" w:color="auto"/>
        <w:bottom w:val="none" w:sz="0" w:space="0" w:color="auto"/>
        <w:right w:val="none" w:sz="0" w:space="0" w:color="auto"/>
      </w:divBdr>
    </w:div>
    <w:div w:id="1442527905">
      <w:bodyDiv w:val="1"/>
      <w:marLeft w:val="0"/>
      <w:marRight w:val="0"/>
      <w:marTop w:val="0"/>
      <w:marBottom w:val="0"/>
      <w:divBdr>
        <w:top w:val="none" w:sz="0" w:space="0" w:color="auto"/>
        <w:left w:val="none" w:sz="0" w:space="0" w:color="auto"/>
        <w:bottom w:val="none" w:sz="0" w:space="0" w:color="auto"/>
        <w:right w:val="none" w:sz="0" w:space="0" w:color="auto"/>
      </w:divBdr>
    </w:div>
    <w:div w:id="1443652420">
      <w:bodyDiv w:val="1"/>
      <w:marLeft w:val="0"/>
      <w:marRight w:val="0"/>
      <w:marTop w:val="0"/>
      <w:marBottom w:val="0"/>
      <w:divBdr>
        <w:top w:val="none" w:sz="0" w:space="0" w:color="auto"/>
        <w:left w:val="none" w:sz="0" w:space="0" w:color="auto"/>
        <w:bottom w:val="none" w:sz="0" w:space="0" w:color="auto"/>
        <w:right w:val="none" w:sz="0" w:space="0" w:color="auto"/>
      </w:divBdr>
    </w:div>
    <w:div w:id="1467774699">
      <w:bodyDiv w:val="1"/>
      <w:marLeft w:val="0"/>
      <w:marRight w:val="0"/>
      <w:marTop w:val="0"/>
      <w:marBottom w:val="0"/>
      <w:divBdr>
        <w:top w:val="none" w:sz="0" w:space="0" w:color="auto"/>
        <w:left w:val="none" w:sz="0" w:space="0" w:color="auto"/>
        <w:bottom w:val="none" w:sz="0" w:space="0" w:color="auto"/>
        <w:right w:val="none" w:sz="0" w:space="0" w:color="auto"/>
      </w:divBdr>
    </w:div>
    <w:div w:id="1545481572">
      <w:bodyDiv w:val="1"/>
      <w:marLeft w:val="0"/>
      <w:marRight w:val="0"/>
      <w:marTop w:val="0"/>
      <w:marBottom w:val="0"/>
      <w:divBdr>
        <w:top w:val="none" w:sz="0" w:space="0" w:color="auto"/>
        <w:left w:val="none" w:sz="0" w:space="0" w:color="auto"/>
        <w:bottom w:val="none" w:sz="0" w:space="0" w:color="auto"/>
        <w:right w:val="none" w:sz="0" w:space="0" w:color="auto"/>
      </w:divBdr>
    </w:div>
    <w:div w:id="1599017747">
      <w:bodyDiv w:val="1"/>
      <w:marLeft w:val="0"/>
      <w:marRight w:val="0"/>
      <w:marTop w:val="0"/>
      <w:marBottom w:val="0"/>
      <w:divBdr>
        <w:top w:val="none" w:sz="0" w:space="0" w:color="auto"/>
        <w:left w:val="none" w:sz="0" w:space="0" w:color="auto"/>
        <w:bottom w:val="none" w:sz="0" w:space="0" w:color="auto"/>
        <w:right w:val="none" w:sz="0" w:space="0" w:color="auto"/>
      </w:divBdr>
    </w:div>
    <w:div w:id="1628773500">
      <w:bodyDiv w:val="1"/>
      <w:marLeft w:val="0"/>
      <w:marRight w:val="0"/>
      <w:marTop w:val="0"/>
      <w:marBottom w:val="0"/>
      <w:divBdr>
        <w:top w:val="none" w:sz="0" w:space="0" w:color="auto"/>
        <w:left w:val="none" w:sz="0" w:space="0" w:color="auto"/>
        <w:bottom w:val="none" w:sz="0" w:space="0" w:color="auto"/>
        <w:right w:val="none" w:sz="0" w:space="0" w:color="auto"/>
      </w:divBdr>
    </w:div>
    <w:div w:id="1666783849">
      <w:bodyDiv w:val="1"/>
      <w:marLeft w:val="0"/>
      <w:marRight w:val="0"/>
      <w:marTop w:val="0"/>
      <w:marBottom w:val="0"/>
      <w:divBdr>
        <w:top w:val="none" w:sz="0" w:space="0" w:color="auto"/>
        <w:left w:val="none" w:sz="0" w:space="0" w:color="auto"/>
        <w:bottom w:val="none" w:sz="0" w:space="0" w:color="auto"/>
        <w:right w:val="none" w:sz="0" w:space="0" w:color="auto"/>
      </w:divBdr>
    </w:div>
    <w:div w:id="1700164145">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 w:id="1809935821">
      <w:bodyDiv w:val="1"/>
      <w:marLeft w:val="0"/>
      <w:marRight w:val="0"/>
      <w:marTop w:val="0"/>
      <w:marBottom w:val="0"/>
      <w:divBdr>
        <w:top w:val="none" w:sz="0" w:space="0" w:color="auto"/>
        <w:left w:val="none" w:sz="0" w:space="0" w:color="auto"/>
        <w:bottom w:val="none" w:sz="0" w:space="0" w:color="auto"/>
        <w:right w:val="none" w:sz="0" w:space="0" w:color="auto"/>
      </w:divBdr>
    </w:div>
    <w:div w:id="1847405700">
      <w:bodyDiv w:val="1"/>
      <w:marLeft w:val="0"/>
      <w:marRight w:val="0"/>
      <w:marTop w:val="0"/>
      <w:marBottom w:val="0"/>
      <w:divBdr>
        <w:top w:val="none" w:sz="0" w:space="0" w:color="auto"/>
        <w:left w:val="none" w:sz="0" w:space="0" w:color="auto"/>
        <w:bottom w:val="none" w:sz="0" w:space="0" w:color="auto"/>
        <w:right w:val="none" w:sz="0" w:space="0" w:color="auto"/>
      </w:divBdr>
    </w:div>
    <w:div w:id="1880587572">
      <w:bodyDiv w:val="1"/>
      <w:marLeft w:val="0"/>
      <w:marRight w:val="0"/>
      <w:marTop w:val="0"/>
      <w:marBottom w:val="0"/>
      <w:divBdr>
        <w:top w:val="none" w:sz="0" w:space="0" w:color="auto"/>
        <w:left w:val="none" w:sz="0" w:space="0" w:color="auto"/>
        <w:bottom w:val="none" w:sz="0" w:space="0" w:color="auto"/>
        <w:right w:val="none" w:sz="0" w:space="0" w:color="auto"/>
      </w:divBdr>
    </w:div>
    <w:div w:id="1976445294">
      <w:bodyDiv w:val="1"/>
      <w:marLeft w:val="0"/>
      <w:marRight w:val="0"/>
      <w:marTop w:val="0"/>
      <w:marBottom w:val="0"/>
      <w:divBdr>
        <w:top w:val="none" w:sz="0" w:space="0" w:color="auto"/>
        <w:left w:val="none" w:sz="0" w:space="0" w:color="auto"/>
        <w:bottom w:val="none" w:sz="0" w:space="0" w:color="auto"/>
        <w:right w:val="none" w:sz="0" w:space="0" w:color="auto"/>
      </w:divBdr>
    </w:div>
    <w:div w:id="1990329727">
      <w:bodyDiv w:val="1"/>
      <w:marLeft w:val="0"/>
      <w:marRight w:val="0"/>
      <w:marTop w:val="0"/>
      <w:marBottom w:val="0"/>
      <w:divBdr>
        <w:top w:val="none" w:sz="0" w:space="0" w:color="auto"/>
        <w:left w:val="none" w:sz="0" w:space="0" w:color="auto"/>
        <w:bottom w:val="none" w:sz="0" w:space="0" w:color="auto"/>
        <w:right w:val="none" w:sz="0" w:space="0" w:color="auto"/>
      </w:divBdr>
    </w:div>
    <w:div w:id="2124840533">
      <w:bodyDiv w:val="1"/>
      <w:marLeft w:val="0"/>
      <w:marRight w:val="0"/>
      <w:marTop w:val="0"/>
      <w:marBottom w:val="0"/>
      <w:divBdr>
        <w:top w:val="none" w:sz="0" w:space="0" w:color="auto"/>
        <w:left w:val="none" w:sz="0" w:space="0" w:color="auto"/>
        <w:bottom w:val="none" w:sz="0" w:space="0" w:color="auto"/>
        <w:right w:val="none" w:sz="0" w:space="0" w:color="auto"/>
      </w:divBdr>
    </w:div>
    <w:div w:id="21418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4826-74DF-448A-90CD-59E3E44A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a.godsland</dc:creator>
  <cp:lastModifiedBy>Max Fincher</cp:lastModifiedBy>
  <cp:revision>4</cp:revision>
  <cp:lastPrinted>2021-09-27T12:28:00Z</cp:lastPrinted>
  <dcterms:created xsi:type="dcterms:W3CDTF">2021-09-27T12:46:00Z</dcterms:created>
  <dcterms:modified xsi:type="dcterms:W3CDTF">2021-09-27T12:59:00Z</dcterms:modified>
</cp:coreProperties>
</file>