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553F611E" w:rsidR="008C11C2" w:rsidRPr="004D2F52" w:rsidRDefault="00824F88" w:rsidP="008C11C2">
      <w:pPr>
        <w:jc w:val="center"/>
        <w:rPr>
          <w:rFonts w:ascii="Arial" w:eastAsia="Calibri" w:hAnsi="Arial" w:cs="Arial"/>
          <w:b/>
          <w:sz w:val="22"/>
          <w:szCs w:val="22"/>
        </w:rPr>
      </w:pPr>
      <w:r w:rsidRPr="004D2F52">
        <w:rPr>
          <w:rFonts w:ascii="Arial" w:hAnsi="Arial" w:cs="Arial"/>
          <w:b/>
          <w:sz w:val="22"/>
          <w:szCs w:val="22"/>
        </w:rPr>
        <w:t xml:space="preserve">Minutes of </w:t>
      </w:r>
      <w:r w:rsidR="000E44A9" w:rsidRPr="004D2F52">
        <w:rPr>
          <w:rFonts w:ascii="Arial" w:hAnsi="Arial" w:cs="Arial"/>
          <w:b/>
          <w:sz w:val="22"/>
          <w:szCs w:val="22"/>
        </w:rPr>
        <w:t xml:space="preserve">the meeting of the </w:t>
      </w:r>
      <w:r w:rsidR="00F4133E" w:rsidRPr="004D2F52">
        <w:rPr>
          <w:rFonts w:ascii="Arial" w:hAnsi="Arial" w:cs="Arial"/>
          <w:b/>
          <w:sz w:val="22"/>
          <w:szCs w:val="22"/>
        </w:rPr>
        <w:t xml:space="preserve">UCET Northern Ireland </w:t>
      </w:r>
      <w:r w:rsidR="00EC7691">
        <w:rPr>
          <w:rFonts w:ascii="Arial" w:hAnsi="Arial" w:cs="Arial"/>
          <w:b/>
          <w:sz w:val="22"/>
          <w:szCs w:val="22"/>
        </w:rPr>
        <w:t xml:space="preserve">Higher Education Liaison Group </w:t>
      </w:r>
      <w:r w:rsidR="001D7C30">
        <w:rPr>
          <w:rFonts w:ascii="Arial" w:hAnsi="Arial" w:cs="Arial"/>
          <w:b/>
          <w:sz w:val="22"/>
          <w:szCs w:val="22"/>
        </w:rPr>
        <w:t>hel</w:t>
      </w:r>
      <w:r w:rsidR="008C11C2" w:rsidRPr="004D2F52">
        <w:rPr>
          <w:rFonts w:ascii="Arial" w:hAnsi="Arial" w:cs="Arial"/>
          <w:b/>
          <w:sz w:val="22"/>
          <w:szCs w:val="22"/>
        </w:rPr>
        <w:t xml:space="preserve">d at </w:t>
      </w:r>
      <w:r w:rsidR="00EC7691">
        <w:rPr>
          <w:rFonts w:ascii="Arial" w:hAnsi="Arial" w:cs="Arial"/>
          <w:b/>
          <w:sz w:val="22"/>
          <w:szCs w:val="22"/>
        </w:rPr>
        <w:t xml:space="preserve">12 noon </w:t>
      </w:r>
      <w:r w:rsidR="001D7C30">
        <w:rPr>
          <w:rFonts w:ascii="Arial" w:hAnsi="Arial" w:cs="Arial"/>
          <w:b/>
          <w:sz w:val="22"/>
          <w:szCs w:val="22"/>
        </w:rPr>
        <w:t>o</w:t>
      </w:r>
      <w:r w:rsidR="008C11C2" w:rsidRPr="004D2F52">
        <w:rPr>
          <w:rFonts w:ascii="Arial" w:hAnsi="Arial" w:cs="Arial"/>
          <w:b/>
          <w:sz w:val="22"/>
          <w:szCs w:val="22"/>
        </w:rPr>
        <w:t xml:space="preserve">n Tuesday </w:t>
      </w:r>
      <w:r w:rsidR="001D7C30">
        <w:rPr>
          <w:rFonts w:ascii="Arial" w:hAnsi="Arial" w:cs="Arial"/>
          <w:b/>
          <w:sz w:val="22"/>
          <w:szCs w:val="22"/>
        </w:rPr>
        <w:t xml:space="preserve">4 May 2021 via </w:t>
      </w:r>
      <w:r w:rsidR="00E57D88" w:rsidRPr="004D2F52">
        <w:rPr>
          <w:rFonts w:ascii="Arial" w:hAnsi="Arial" w:cs="Arial"/>
          <w:b/>
          <w:sz w:val="22"/>
          <w:szCs w:val="22"/>
        </w:rPr>
        <w:t>Zoom</w:t>
      </w:r>
    </w:p>
    <w:p w14:paraId="1F6D72DD" w14:textId="77777777" w:rsidR="00824F88" w:rsidRPr="004D2F52" w:rsidRDefault="00824F88" w:rsidP="008C11C2">
      <w:pPr>
        <w:jc w:val="center"/>
        <w:rPr>
          <w:rFonts w:ascii="Arial" w:eastAsia="Calibri" w:hAnsi="Arial" w:cs="Arial"/>
          <w:b/>
          <w:sz w:val="22"/>
          <w:szCs w:val="22"/>
        </w:rPr>
      </w:pPr>
    </w:p>
    <w:p w14:paraId="515D68F5" w14:textId="77777777" w:rsidR="00824F88" w:rsidRPr="004D2F52" w:rsidRDefault="00824F88" w:rsidP="00824F88">
      <w:pPr>
        <w:rPr>
          <w:rFonts w:ascii="Arial" w:hAnsi="Arial" w:cs="Arial"/>
          <w:sz w:val="22"/>
          <w:szCs w:val="22"/>
          <w:u w:val="single"/>
        </w:rPr>
      </w:pPr>
    </w:p>
    <w:p w14:paraId="079061FD" w14:textId="77777777" w:rsidR="00824F88" w:rsidRPr="004D2F52" w:rsidRDefault="00824F88" w:rsidP="00824F88">
      <w:pPr>
        <w:rPr>
          <w:rFonts w:ascii="Arial" w:hAnsi="Arial" w:cs="Arial"/>
          <w:sz w:val="22"/>
          <w:szCs w:val="22"/>
          <w:u w:val="single"/>
        </w:rPr>
      </w:pPr>
      <w:r w:rsidRPr="004D2F52">
        <w:rPr>
          <w:rFonts w:ascii="Arial" w:hAnsi="Arial" w:cs="Arial"/>
          <w:sz w:val="22"/>
          <w:szCs w:val="22"/>
          <w:u w:val="single"/>
        </w:rPr>
        <w:t xml:space="preserve">Attendance: </w:t>
      </w:r>
    </w:p>
    <w:p w14:paraId="490BD85D" w14:textId="77777777" w:rsidR="00824F88" w:rsidRPr="004D2F52" w:rsidRDefault="00824F88" w:rsidP="00824F88">
      <w:pPr>
        <w:rPr>
          <w:rFonts w:ascii="Arial" w:hAnsi="Arial" w:cs="Arial"/>
          <w:sz w:val="22"/>
          <w:szCs w:val="22"/>
          <w:u w:val="single"/>
        </w:rPr>
      </w:pPr>
    </w:p>
    <w:p w14:paraId="66783D20" w14:textId="7F259BFA" w:rsidR="00824F88" w:rsidRPr="004D2F52" w:rsidRDefault="001D7C30" w:rsidP="00824F88">
      <w:pPr>
        <w:rPr>
          <w:rFonts w:ascii="Arial" w:hAnsi="Arial" w:cs="Arial"/>
          <w:sz w:val="22"/>
          <w:szCs w:val="22"/>
        </w:rPr>
      </w:pPr>
      <w:r>
        <w:rPr>
          <w:rFonts w:ascii="Arial" w:hAnsi="Arial" w:cs="Arial"/>
          <w:sz w:val="22"/>
          <w:szCs w:val="22"/>
        </w:rPr>
        <w:t xml:space="preserve">David Barr (UU); </w:t>
      </w:r>
      <w:r w:rsidR="006F235C">
        <w:rPr>
          <w:rFonts w:ascii="Arial" w:hAnsi="Arial" w:cs="Arial"/>
          <w:sz w:val="22"/>
          <w:szCs w:val="22"/>
        </w:rPr>
        <w:t xml:space="preserve">Mark </w:t>
      </w:r>
      <w:r w:rsidR="00EC7691">
        <w:rPr>
          <w:rFonts w:ascii="Arial" w:hAnsi="Arial" w:cs="Arial"/>
          <w:sz w:val="22"/>
          <w:szCs w:val="22"/>
        </w:rPr>
        <w:t xml:space="preserve">Barr (ETI); Alison Chambers (DE); Kyle Crutchley (DE); Gerry Devlin (GTCNI); </w:t>
      </w:r>
      <w:r>
        <w:rPr>
          <w:rFonts w:ascii="Arial" w:hAnsi="Arial" w:cs="Arial"/>
          <w:sz w:val="22"/>
          <w:szCs w:val="22"/>
        </w:rPr>
        <w:t>A</w:t>
      </w:r>
      <w:r w:rsidR="00824F88" w:rsidRPr="004D2F52">
        <w:rPr>
          <w:rFonts w:ascii="Arial" w:hAnsi="Arial" w:cs="Arial"/>
          <w:sz w:val="22"/>
          <w:szCs w:val="22"/>
        </w:rPr>
        <w:t>nne Heaslett (Stranmillis);</w:t>
      </w:r>
      <w:r w:rsidR="005C79A8" w:rsidRPr="004D2F52">
        <w:rPr>
          <w:rFonts w:ascii="Arial" w:hAnsi="Arial" w:cs="Arial"/>
          <w:sz w:val="22"/>
          <w:szCs w:val="22"/>
        </w:rPr>
        <w:t xml:space="preserve"> James Noble-Rogers (UCET)</w:t>
      </w:r>
      <w:r w:rsidR="002753E9" w:rsidRPr="004D2F52">
        <w:rPr>
          <w:rFonts w:ascii="Arial" w:hAnsi="Arial" w:cs="Arial"/>
          <w:sz w:val="22"/>
          <w:szCs w:val="22"/>
        </w:rPr>
        <w:t>;</w:t>
      </w:r>
      <w:r w:rsidR="00390AFB" w:rsidRPr="004D2F52">
        <w:rPr>
          <w:rFonts w:ascii="Arial" w:hAnsi="Arial" w:cs="Arial"/>
          <w:sz w:val="22"/>
          <w:szCs w:val="22"/>
        </w:rPr>
        <w:t xml:space="preserve"> Max Fincher (UCET); </w:t>
      </w:r>
      <w:r w:rsidR="002753E9" w:rsidRPr="004D2F52">
        <w:rPr>
          <w:rFonts w:ascii="Arial" w:hAnsi="Arial" w:cs="Arial"/>
          <w:sz w:val="22"/>
          <w:szCs w:val="22"/>
        </w:rPr>
        <w:t xml:space="preserve"> </w:t>
      </w:r>
      <w:r w:rsidR="0002692F" w:rsidRPr="004D2F52">
        <w:rPr>
          <w:rFonts w:ascii="Arial" w:hAnsi="Arial" w:cs="Arial"/>
          <w:sz w:val="22"/>
          <w:szCs w:val="22"/>
        </w:rPr>
        <w:t xml:space="preserve">Martin Hagan (St. Mary’s); </w:t>
      </w:r>
      <w:r w:rsidR="00390AFB" w:rsidRPr="004D2F52">
        <w:rPr>
          <w:rFonts w:ascii="Arial" w:hAnsi="Arial" w:cs="Arial"/>
          <w:sz w:val="22"/>
          <w:szCs w:val="22"/>
        </w:rPr>
        <w:t xml:space="preserve"> </w:t>
      </w:r>
      <w:r w:rsidR="0002692F" w:rsidRPr="004D2F52">
        <w:rPr>
          <w:rFonts w:ascii="Arial" w:hAnsi="Arial" w:cs="Arial"/>
          <w:sz w:val="22"/>
          <w:szCs w:val="22"/>
        </w:rPr>
        <w:t>Roisin R.McPhilemy (OU</w:t>
      </w:r>
      <w:r w:rsidR="00390AFB" w:rsidRPr="004D2F52">
        <w:rPr>
          <w:rFonts w:ascii="Arial" w:hAnsi="Arial" w:cs="Arial"/>
          <w:sz w:val="22"/>
          <w:szCs w:val="22"/>
        </w:rPr>
        <w:t>, Chair</w:t>
      </w:r>
      <w:r w:rsidR="0002692F" w:rsidRPr="004D2F52">
        <w:rPr>
          <w:rFonts w:ascii="Arial" w:hAnsi="Arial" w:cs="Arial"/>
          <w:sz w:val="22"/>
          <w:szCs w:val="22"/>
        </w:rPr>
        <w:t>);</w:t>
      </w:r>
      <w:r w:rsidR="006E512F" w:rsidRPr="004D2F52">
        <w:rPr>
          <w:rFonts w:ascii="Arial" w:hAnsi="Arial" w:cs="Arial"/>
          <w:sz w:val="22"/>
          <w:szCs w:val="22"/>
        </w:rPr>
        <w:t xml:space="preserve"> </w:t>
      </w:r>
      <w:r w:rsidR="00686997" w:rsidRPr="004D2F52">
        <w:rPr>
          <w:rFonts w:ascii="Arial" w:hAnsi="Arial" w:cs="Arial"/>
          <w:sz w:val="22"/>
          <w:szCs w:val="22"/>
        </w:rPr>
        <w:t xml:space="preserve"> </w:t>
      </w:r>
      <w:r w:rsidR="00390AFB" w:rsidRPr="004D2F52">
        <w:rPr>
          <w:rFonts w:ascii="Arial" w:hAnsi="Arial" w:cs="Arial"/>
          <w:sz w:val="22"/>
          <w:szCs w:val="22"/>
        </w:rPr>
        <w:t>James Nelson (Queens)</w:t>
      </w:r>
      <w:r w:rsidR="00EC7691">
        <w:rPr>
          <w:rFonts w:ascii="Arial" w:hAnsi="Arial" w:cs="Arial"/>
          <w:sz w:val="22"/>
          <w:szCs w:val="22"/>
        </w:rPr>
        <w:t>; S</w:t>
      </w:r>
      <w:r w:rsidR="006704CE">
        <w:rPr>
          <w:rFonts w:ascii="Arial" w:hAnsi="Arial" w:cs="Arial"/>
          <w:sz w:val="22"/>
          <w:szCs w:val="22"/>
        </w:rPr>
        <w:t xml:space="preserve">hirley </w:t>
      </w:r>
      <w:r w:rsidR="00EC7691">
        <w:rPr>
          <w:rFonts w:ascii="Arial" w:hAnsi="Arial" w:cs="Arial"/>
          <w:sz w:val="22"/>
          <w:szCs w:val="22"/>
        </w:rPr>
        <w:t xml:space="preserve">Sweeney (DE); John Unsworth (EA); </w:t>
      </w:r>
    </w:p>
    <w:p w14:paraId="2DCDF08F" w14:textId="038752EC" w:rsidR="00824F88" w:rsidRPr="004D2F52" w:rsidRDefault="00824F88" w:rsidP="00824F88">
      <w:pPr>
        <w:rPr>
          <w:rFonts w:ascii="Arial" w:hAnsi="Arial" w:cs="Arial"/>
          <w:sz w:val="22"/>
          <w:szCs w:val="22"/>
          <w:u w:val="single"/>
        </w:rPr>
      </w:pPr>
    </w:p>
    <w:p w14:paraId="7984CEEB" w14:textId="79207296" w:rsidR="002753E9" w:rsidRPr="004D2F52" w:rsidRDefault="002753E9" w:rsidP="00824F88">
      <w:pPr>
        <w:rPr>
          <w:rFonts w:ascii="Arial" w:hAnsi="Arial" w:cs="Arial"/>
          <w:sz w:val="22"/>
          <w:szCs w:val="22"/>
          <w:u w:val="single"/>
        </w:rPr>
      </w:pPr>
      <w:r w:rsidRPr="004D2F52">
        <w:rPr>
          <w:rFonts w:ascii="Arial" w:hAnsi="Arial" w:cs="Arial"/>
          <w:sz w:val="22"/>
          <w:szCs w:val="22"/>
          <w:u w:val="single"/>
        </w:rPr>
        <w:t>Apologies:</w:t>
      </w:r>
    </w:p>
    <w:p w14:paraId="576F4866" w14:textId="6CD8F002" w:rsidR="002753E9" w:rsidRPr="004D2F52" w:rsidRDefault="002753E9" w:rsidP="00824F88">
      <w:pPr>
        <w:rPr>
          <w:rFonts w:ascii="Arial" w:hAnsi="Arial" w:cs="Arial"/>
          <w:sz w:val="22"/>
          <w:szCs w:val="22"/>
        </w:rPr>
      </w:pPr>
    </w:p>
    <w:p w14:paraId="597C5EF5" w14:textId="2ACD28F0" w:rsidR="002753E9" w:rsidRPr="004D2F52" w:rsidRDefault="00EC7691" w:rsidP="00824F88">
      <w:pPr>
        <w:rPr>
          <w:rFonts w:ascii="Arial" w:hAnsi="Arial" w:cs="Arial"/>
          <w:sz w:val="22"/>
          <w:szCs w:val="22"/>
        </w:rPr>
      </w:pPr>
      <w:r>
        <w:rPr>
          <w:rFonts w:ascii="Arial" w:hAnsi="Arial" w:cs="Arial"/>
          <w:sz w:val="22"/>
          <w:szCs w:val="22"/>
        </w:rPr>
        <w:t xml:space="preserve">Alan Boyd (DE) &amp; </w:t>
      </w:r>
      <w:r w:rsidR="00B945EC" w:rsidRPr="004D2F52">
        <w:rPr>
          <w:rFonts w:ascii="Arial" w:hAnsi="Arial" w:cs="Arial"/>
          <w:sz w:val="22"/>
          <w:szCs w:val="22"/>
        </w:rPr>
        <w:t>Jackie Moses (UCET).</w:t>
      </w:r>
      <w:r w:rsidR="0002692F" w:rsidRPr="004D2F52" w:rsidDel="009E5C35">
        <w:rPr>
          <w:rFonts w:ascii="Arial" w:hAnsi="Arial" w:cs="Arial"/>
          <w:sz w:val="22"/>
          <w:szCs w:val="22"/>
        </w:rPr>
        <w:t xml:space="preserve"> </w:t>
      </w:r>
    </w:p>
    <w:p w14:paraId="4DAA87BE" w14:textId="77777777" w:rsidR="00824F88" w:rsidRPr="004D2F52" w:rsidRDefault="00824F88" w:rsidP="00824F88">
      <w:pPr>
        <w:rPr>
          <w:rFonts w:ascii="Arial" w:hAnsi="Arial" w:cs="Arial"/>
          <w:sz w:val="22"/>
          <w:szCs w:val="22"/>
          <w:u w:val="single"/>
        </w:rPr>
      </w:pPr>
    </w:p>
    <w:p w14:paraId="2226679B" w14:textId="17A9F5E1" w:rsidR="008C11C2" w:rsidRPr="004D2F52" w:rsidRDefault="008C11C2" w:rsidP="00824F88">
      <w:pPr>
        <w:rPr>
          <w:rFonts w:ascii="Arial" w:hAnsi="Arial" w:cs="Arial"/>
          <w:sz w:val="22"/>
          <w:szCs w:val="22"/>
          <w:u w:val="single"/>
        </w:rPr>
      </w:pPr>
      <w:r w:rsidRPr="004D2F52">
        <w:rPr>
          <w:rFonts w:ascii="Arial" w:hAnsi="Arial" w:cs="Arial"/>
          <w:sz w:val="22"/>
          <w:szCs w:val="22"/>
          <w:u w:val="single"/>
        </w:rPr>
        <w:t>Minute</w:t>
      </w:r>
      <w:r w:rsidR="00824F88" w:rsidRPr="004D2F52">
        <w:rPr>
          <w:rFonts w:ascii="Arial" w:hAnsi="Arial" w:cs="Arial"/>
          <w:sz w:val="22"/>
          <w:szCs w:val="22"/>
          <w:u w:val="single"/>
        </w:rPr>
        <w:t>s of the previous meeting</w:t>
      </w:r>
    </w:p>
    <w:p w14:paraId="36616825" w14:textId="77777777" w:rsidR="00824F88" w:rsidRPr="004D2F52" w:rsidRDefault="00824F88" w:rsidP="00824F88">
      <w:pPr>
        <w:rPr>
          <w:rFonts w:ascii="Arial" w:hAnsi="Arial" w:cs="Arial"/>
          <w:sz w:val="22"/>
          <w:szCs w:val="22"/>
          <w:u w:val="single"/>
        </w:rPr>
      </w:pPr>
    </w:p>
    <w:p w14:paraId="2D528C21" w14:textId="5AA513AB" w:rsidR="00390AFB" w:rsidRDefault="00824F88" w:rsidP="00B529C7">
      <w:pPr>
        <w:rPr>
          <w:rFonts w:ascii="Arial" w:hAnsi="Arial" w:cs="Arial"/>
          <w:sz w:val="22"/>
          <w:szCs w:val="22"/>
        </w:rPr>
      </w:pPr>
      <w:r w:rsidRPr="004D2F52">
        <w:rPr>
          <w:rFonts w:ascii="Arial" w:hAnsi="Arial" w:cs="Arial"/>
          <w:sz w:val="22"/>
          <w:szCs w:val="22"/>
        </w:rPr>
        <w:t xml:space="preserve">The minutes of the meeting held on </w:t>
      </w:r>
      <w:r w:rsidR="001D7C30">
        <w:rPr>
          <w:rFonts w:ascii="Arial" w:hAnsi="Arial" w:cs="Arial"/>
          <w:sz w:val="22"/>
          <w:szCs w:val="22"/>
        </w:rPr>
        <w:t xml:space="preserve">12 January 2021 </w:t>
      </w:r>
      <w:r w:rsidRPr="004D2F52">
        <w:rPr>
          <w:rFonts w:ascii="Arial" w:hAnsi="Arial" w:cs="Arial"/>
          <w:sz w:val="22"/>
          <w:szCs w:val="22"/>
        </w:rPr>
        <w:t xml:space="preserve">were agreed. </w:t>
      </w:r>
      <w:r w:rsidR="0046649E">
        <w:rPr>
          <w:rFonts w:ascii="Arial" w:hAnsi="Arial" w:cs="Arial"/>
          <w:sz w:val="22"/>
          <w:szCs w:val="22"/>
        </w:rPr>
        <w:t xml:space="preserve">On </w:t>
      </w:r>
      <w:r w:rsidR="00557C96" w:rsidRPr="004D2F52">
        <w:rPr>
          <w:rFonts w:ascii="Arial" w:hAnsi="Arial" w:cs="Arial"/>
          <w:sz w:val="22"/>
          <w:szCs w:val="22"/>
        </w:rPr>
        <w:t>matters arising</w:t>
      </w:r>
      <w:r w:rsidR="0046649E">
        <w:rPr>
          <w:rFonts w:ascii="Arial" w:hAnsi="Arial" w:cs="Arial"/>
          <w:sz w:val="22"/>
          <w:szCs w:val="22"/>
        </w:rPr>
        <w:t xml:space="preserve">, </w:t>
      </w:r>
      <w:r w:rsidR="00EC7691">
        <w:rPr>
          <w:rFonts w:ascii="Arial" w:hAnsi="Arial" w:cs="Arial"/>
          <w:sz w:val="22"/>
          <w:szCs w:val="22"/>
        </w:rPr>
        <w:t xml:space="preserve">Alan </w:t>
      </w:r>
      <w:r w:rsidR="004D2D8E">
        <w:rPr>
          <w:rFonts w:ascii="Arial" w:hAnsi="Arial" w:cs="Arial"/>
          <w:sz w:val="22"/>
          <w:szCs w:val="22"/>
        </w:rPr>
        <w:t xml:space="preserve">Boyd had discussed the Independent </w:t>
      </w:r>
      <w:r w:rsidR="00EC7691">
        <w:rPr>
          <w:rFonts w:ascii="Arial" w:hAnsi="Arial" w:cs="Arial"/>
          <w:sz w:val="22"/>
          <w:szCs w:val="22"/>
        </w:rPr>
        <w:t>Review of Education with his DE colleague, Peter Hutchinson</w:t>
      </w:r>
      <w:r w:rsidR="004D2D8E">
        <w:rPr>
          <w:rFonts w:ascii="Arial" w:hAnsi="Arial" w:cs="Arial"/>
          <w:sz w:val="22"/>
          <w:szCs w:val="22"/>
        </w:rPr>
        <w:t>. It had been confirmed that the Review was scheduled to be completed within 18 months, although there was scope to increase this by 6 months if necessary. ITE</w:t>
      </w:r>
      <w:r w:rsidR="00E34D1F">
        <w:rPr>
          <w:rFonts w:ascii="Arial" w:hAnsi="Arial" w:cs="Arial"/>
          <w:sz w:val="22"/>
          <w:szCs w:val="22"/>
        </w:rPr>
        <w:t xml:space="preserve"> will be one of the areas </w:t>
      </w:r>
      <w:r w:rsidR="004D2D8E">
        <w:rPr>
          <w:rFonts w:ascii="Arial" w:hAnsi="Arial" w:cs="Arial"/>
          <w:sz w:val="22"/>
          <w:szCs w:val="22"/>
        </w:rPr>
        <w:t xml:space="preserve">covered. The deadline for applications to be part of the review team closed in March. Interviews would take place and announcements would be made in July. UCETNI would be one of the stakeholder organisations consulted as part of the review. </w:t>
      </w:r>
    </w:p>
    <w:p w14:paraId="6E4A719B" w14:textId="77777777" w:rsidR="004D2D8E" w:rsidRDefault="004D2D8E" w:rsidP="00B529C7">
      <w:pPr>
        <w:rPr>
          <w:rFonts w:ascii="Arial" w:hAnsi="Arial" w:cs="Arial"/>
          <w:sz w:val="22"/>
          <w:szCs w:val="22"/>
        </w:rPr>
      </w:pPr>
    </w:p>
    <w:p w14:paraId="38F54257" w14:textId="33FEE756" w:rsidR="004D2D8E" w:rsidRDefault="004D2D8E" w:rsidP="00B529C7">
      <w:pPr>
        <w:rPr>
          <w:rFonts w:ascii="Arial" w:hAnsi="Arial" w:cs="Arial"/>
          <w:sz w:val="22"/>
          <w:szCs w:val="22"/>
        </w:rPr>
      </w:pPr>
      <w:r>
        <w:rPr>
          <w:rFonts w:ascii="Arial" w:hAnsi="Arial" w:cs="Arial"/>
          <w:sz w:val="22"/>
          <w:szCs w:val="22"/>
          <w:u w:val="single"/>
        </w:rPr>
        <w:t>Matters arising from morning UCETNI meeting</w:t>
      </w:r>
    </w:p>
    <w:p w14:paraId="54FD9F04" w14:textId="77777777" w:rsidR="004D2D8E" w:rsidRDefault="004D2D8E" w:rsidP="00B529C7">
      <w:pPr>
        <w:rPr>
          <w:rFonts w:ascii="Arial" w:hAnsi="Arial" w:cs="Arial"/>
          <w:sz w:val="22"/>
          <w:szCs w:val="22"/>
        </w:rPr>
      </w:pPr>
    </w:p>
    <w:p w14:paraId="09F07C16" w14:textId="77777777" w:rsidR="00E34D1F" w:rsidRDefault="004D2D8E" w:rsidP="00B529C7">
      <w:pPr>
        <w:rPr>
          <w:rFonts w:ascii="Arial" w:hAnsi="Arial" w:cs="Arial"/>
          <w:sz w:val="22"/>
          <w:szCs w:val="22"/>
        </w:rPr>
      </w:pPr>
      <w:r>
        <w:rPr>
          <w:rFonts w:ascii="Arial" w:hAnsi="Arial" w:cs="Arial"/>
          <w:sz w:val="22"/>
          <w:szCs w:val="22"/>
        </w:rPr>
        <w:t xml:space="preserve">There was agreement that the productive working relationship that had developed between teacher education institutions, UCET, DE and other organisations through the Covid 19 working group and elsewhere should be maintained and developed further. </w:t>
      </w:r>
      <w:r w:rsidR="009B147A">
        <w:rPr>
          <w:rFonts w:ascii="Arial" w:hAnsi="Arial" w:cs="Arial"/>
          <w:sz w:val="22"/>
          <w:szCs w:val="22"/>
        </w:rPr>
        <w:t>DE confirmed that the working group would continue to meet, albeit possibly less frequently, and could discuss the full range of issues related to ITE. It was suggested that NIHELG might inform some of the issues to be discussed by the Working Group.</w:t>
      </w:r>
    </w:p>
    <w:p w14:paraId="30420872" w14:textId="77777777" w:rsidR="00E34D1F" w:rsidRDefault="00E34D1F" w:rsidP="00B529C7">
      <w:pPr>
        <w:rPr>
          <w:rFonts w:ascii="Arial" w:hAnsi="Arial" w:cs="Arial"/>
          <w:sz w:val="22"/>
          <w:szCs w:val="22"/>
        </w:rPr>
      </w:pPr>
    </w:p>
    <w:p w14:paraId="20CA2EF4" w14:textId="02047A56" w:rsidR="004D2D8E" w:rsidRPr="004D2D8E" w:rsidRDefault="004D2D8E" w:rsidP="00B529C7">
      <w:pPr>
        <w:rPr>
          <w:rFonts w:ascii="Arial" w:hAnsi="Arial" w:cs="Arial"/>
          <w:sz w:val="22"/>
          <w:szCs w:val="22"/>
        </w:rPr>
      </w:pPr>
      <w:r>
        <w:rPr>
          <w:rFonts w:ascii="Arial" w:hAnsi="Arial" w:cs="Arial"/>
          <w:sz w:val="22"/>
          <w:szCs w:val="22"/>
        </w:rPr>
        <w:t>UCETNI suggested</w:t>
      </w:r>
      <w:r w:rsidR="00E34D1F">
        <w:rPr>
          <w:rFonts w:ascii="Arial" w:hAnsi="Arial" w:cs="Arial"/>
          <w:sz w:val="22"/>
          <w:szCs w:val="22"/>
        </w:rPr>
        <w:t xml:space="preserve"> that it </w:t>
      </w:r>
      <w:r w:rsidR="009637CD">
        <w:rPr>
          <w:rFonts w:ascii="Arial" w:hAnsi="Arial" w:cs="Arial"/>
          <w:sz w:val="22"/>
          <w:szCs w:val="22"/>
        </w:rPr>
        <w:t>could contribute</w:t>
      </w:r>
      <w:r w:rsidR="00E34D1F">
        <w:rPr>
          <w:rFonts w:ascii="Arial" w:hAnsi="Arial" w:cs="Arial"/>
          <w:sz w:val="22"/>
          <w:szCs w:val="22"/>
        </w:rPr>
        <w:t xml:space="preserve"> </w:t>
      </w:r>
      <w:r>
        <w:rPr>
          <w:rFonts w:ascii="Arial" w:hAnsi="Arial" w:cs="Arial"/>
          <w:sz w:val="22"/>
          <w:szCs w:val="22"/>
        </w:rPr>
        <w:t>to any events that DE and others were planning, possibl</w:t>
      </w:r>
      <w:r w:rsidR="009637CD">
        <w:rPr>
          <w:rFonts w:ascii="Arial" w:hAnsi="Arial" w:cs="Arial"/>
          <w:sz w:val="22"/>
          <w:szCs w:val="22"/>
        </w:rPr>
        <w:t>y</w:t>
      </w:r>
      <w:r>
        <w:rPr>
          <w:rFonts w:ascii="Arial" w:hAnsi="Arial" w:cs="Arial"/>
          <w:sz w:val="22"/>
          <w:szCs w:val="22"/>
        </w:rPr>
        <w:t xml:space="preserve"> in relation to Learning Leaders. It was confirmed in response that </w:t>
      </w:r>
      <w:r w:rsidR="009637CD">
        <w:rPr>
          <w:rFonts w:ascii="Arial" w:hAnsi="Arial" w:cs="Arial"/>
          <w:sz w:val="22"/>
          <w:szCs w:val="22"/>
        </w:rPr>
        <w:t>DE was looking to reconvene the Learning Leaders C</w:t>
      </w:r>
      <w:r>
        <w:rPr>
          <w:rFonts w:ascii="Arial" w:hAnsi="Arial" w:cs="Arial"/>
          <w:sz w:val="22"/>
          <w:szCs w:val="22"/>
        </w:rPr>
        <w:t>ommu</w:t>
      </w:r>
      <w:r w:rsidR="009B147A">
        <w:rPr>
          <w:rFonts w:ascii="Arial" w:hAnsi="Arial" w:cs="Arial"/>
          <w:sz w:val="22"/>
          <w:szCs w:val="22"/>
        </w:rPr>
        <w:t>n</w:t>
      </w:r>
      <w:r>
        <w:rPr>
          <w:rFonts w:ascii="Arial" w:hAnsi="Arial" w:cs="Arial"/>
          <w:sz w:val="22"/>
          <w:szCs w:val="22"/>
        </w:rPr>
        <w:t xml:space="preserve">ications </w:t>
      </w:r>
      <w:r w:rsidR="009637CD">
        <w:rPr>
          <w:rFonts w:ascii="Arial" w:hAnsi="Arial" w:cs="Arial"/>
          <w:sz w:val="22"/>
          <w:szCs w:val="22"/>
        </w:rPr>
        <w:t xml:space="preserve">and Engagement </w:t>
      </w:r>
      <w:r>
        <w:rPr>
          <w:rFonts w:ascii="Arial" w:hAnsi="Arial" w:cs="Arial"/>
          <w:sz w:val="22"/>
          <w:szCs w:val="22"/>
        </w:rPr>
        <w:t>sub-group and that a conference, to w</w:t>
      </w:r>
      <w:r w:rsidR="009B147A">
        <w:rPr>
          <w:rFonts w:ascii="Arial" w:hAnsi="Arial" w:cs="Arial"/>
          <w:sz w:val="22"/>
          <w:szCs w:val="22"/>
        </w:rPr>
        <w:t>hich UCET and others suc</w:t>
      </w:r>
      <w:r>
        <w:rPr>
          <w:rFonts w:ascii="Arial" w:hAnsi="Arial" w:cs="Arial"/>
          <w:sz w:val="22"/>
          <w:szCs w:val="22"/>
        </w:rPr>
        <w:t xml:space="preserve">h as the </w:t>
      </w:r>
      <w:r w:rsidR="009B147A">
        <w:rPr>
          <w:rFonts w:ascii="Arial" w:hAnsi="Arial" w:cs="Arial"/>
          <w:sz w:val="22"/>
          <w:szCs w:val="22"/>
        </w:rPr>
        <w:t>E</w:t>
      </w:r>
      <w:r>
        <w:rPr>
          <w:rFonts w:ascii="Arial" w:hAnsi="Arial" w:cs="Arial"/>
          <w:sz w:val="22"/>
          <w:szCs w:val="22"/>
        </w:rPr>
        <w:t>ducation Au</w:t>
      </w:r>
      <w:r w:rsidR="009B147A">
        <w:rPr>
          <w:rFonts w:ascii="Arial" w:hAnsi="Arial" w:cs="Arial"/>
          <w:sz w:val="22"/>
          <w:szCs w:val="22"/>
        </w:rPr>
        <w:t>thority</w:t>
      </w:r>
      <w:r>
        <w:rPr>
          <w:rFonts w:ascii="Arial" w:hAnsi="Arial" w:cs="Arial"/>
          <w:sz w:val="22"/>
          <w:szCs w:val="22"/>
        </w:rPr>
        <w:t xml:space="preserve"> might contribute, </w:t>
      </w:r>
      <w:r w:rsidR="00E34D1F">
        <w:rPr>
          <w:rFonts w:ascii="Arial" w:hAnsi="Arial" w:cs="Arial"/>
          <w:sz w:val="22"/>
          <w:szCs w:val="22"/>
        </w:rPr>
        <w:t xml:space="preserve">might </w:t>
      </w:r>
      <w:r>
        <w:rPr>
          <w:rFonts w:ascii="Arial" w:hAnsi="Arial" w:cs="Arial"/>
          <w:sz w:val="22"/>
          <w:szCs w:val="22"/>
        </w:rPr>
        <w:t xml:space="preserve">form part of a communications strategy. </w:t>
      </w:r>
      <w:r w:rsidR="009B147A">
        <w:rPr>
          <w:rFonts w:ascii="Arial" w:hAnsi="Arial" w:cs="Arial"/>
          <w:sz w:val="22"/>
          <w:szCs w:val="22"/>
        </w:rPr>
        <w:t xml:space="preserve">Timing might however be an issue, as anytime in 2021 </w:t>
      </w:r>
      <w:r w:rsidR="00E34D1F">
        <w:rPr>
          <w:rFonts w:ascii="Arial" w:hAnsi="Arial" w:cs="Arial"/>
          <w:sz w:val="22"/>
          <w:szCs w:val="22"/>
        </w:rPr>
        <w:t>could be too early, whil</w:t>
      </w:r>
      <w:r w:rsidR="009B147A">
        <w:rPr>
          <w:rFonts w:ascii="Arial" w:hAnsi="Arial" w:cs="Arial"/>
          <w:sz w:val="22"/>
          <w:szCs w:val="22"/>
        </w:rPr>
        <w:t xml:space="preserve">e </w:t>
      </w:r>
      <w:r w:rsidR="00FF1DD9">
        <w:rPr>
          <w:rFonts w:ascii="Arial" w:hAnsi="Arial" w:cs="Arial"/>
          <w:sz w:val="22"/>
          <w:szCs w:val="22"/>
        </w:rPr>
        <w:t>spring</w:t>
      </w:r>
      <w:r w:rsidR="009B147A">
        <w:rPr>
          <w:rFonts w:ascii="Arial" w:hAnsi="Arial" w:cs="Arial"/>
          <w:sz w:val="22"/>
          <w:szCs w:val="22"/>
        </w:rPr>
        <w:t xml:space="preserve"> 2022 might be affected by election timetables and Purdah. </w:t>
      </w:r>
    </w:p>
    <w:p w14:paraId="0E11374A" w14:textId="77777777" w:rsidR="00390AFB" w:rsidRDefault="00390AFB" w:rsidP="00B529C7">
      <w:pPr>
        <w:rPr>
          <w:rFonts w:ascii="Arial" w:hAnsi="Arial" w:cs="Arial"/>
          <w:sz w:val="22"/>
          <w:szCs w:val="22"/>
        </w:rPr>
      </w:pPr>
    </w:p>
    <w:p w14:paraId="0295F31A" w14:textId="30F5CA46" w:rsidR="0046649E" w:rsidRDefault="0046649E" w:rsidP="00B529C7">
      <w:pPr>
        <w:rPr>
          <w:rFonts w:ascii="Arial" w:hAnsi="Arial" w:cs="Arial"/>
          <w:sz w:val="22"/>
          <w:szCs w:val="22"/>
        </w:rPr>
      </w:pPr>
      <w:r>
        <w:rPr>
          <w:rFonts w:ascii="Arial" w:hAnsi="Arial" w:cs="Arial"/>
          <w:sz w:val="22"/>
          <w:szCs w:val="22"/>
          <w:u w:val="single"/>
        </w:rPr>
        <w:t>Covid 19 contingency plans and reports from member institutions</w:t>
      </w:r>
    </w:p>
    <w:p w14:paraId="605DB1D9" w14:textId="77777777" w:rsidR="0046649E" w:rsidRDefault="0046649E" w:rsidP="00B529C7">
      <w:pPr>
        <w:rPr>
          <w:rFonts w:ascii="Arial" w:hAnsi="Arial" w:cs="Arial"/>
          <w:sz w:val="22"/>
          <w:szCs w:val="22"/>
        </w:rPr>
      </w:pPr>
    </w:p>
    <w:p w14:paraId="4D9BE265" w14:textId="5A091D74" w:rsidR="0046649E" w:rsidRDefault="0046649E" w:rsidP="00B529C7">
      <w:pPr>
        <w:rPr>
          <w:rFonts w:ascii="Arial" w:hAnsi="Arial" w:cs="Arial"/>
          <w:sz w:val="22"/>
          <w:szCs w:val="22"/>
        </w:rPr>
      </w:pPr>
      <w:r>
        <w:rPr>
          <w:rFonts w:ascii="Arial" w:hAnsi="Arial" w:cs="Arial"/>
          <w:sz w:val="22"/>
          <w:szCs w:val="22"/>
        </w:rPr>
        <w:t xml:space="preserve">Member institutions reported that </w:t>
      </w:r>
      <w:r w:rsidR="009B147A">
        <w:rPr>
          <w:rFonts w:ascii="Arial" w:hAnsi="Arial" w:cs="Arial"/>
          <w:sz w:val="22"/>
          <w:szCs w:val="22"/>
        </w:rPr>
        <w:t xml:space="preserve">programmes were progressing well and placements for students had been secured. Many valuable lessons had been learnt in respect of blended learning, remote observations </w:t>
      </w:r>
      <w:r w:rsidR="00E34D1F">
        <w:rPr>
          <w:rFonts w:ascii="Arial" w:hAnsi="Arial" w:cs="Arial"/>
          <w:sz w:val="22"/>
          <w:szCs w:val="22"/>
        </w:rPr>
        <w:t xml:space="preserve">and </w:t>
      </w:r>
      <w:r w:rsidR="009B147A">
        <w:rPr>
          <w:rFonts w:ascii="Arial" w:hAnsi="Arial" w:cs="Arial"/>
          <w:sz w:val="22"/>
          <w:szCs w:val="22"/>
        </w:rPr>
        <w:t xml:space="preserve">partnership </w:t>
      </w:r>
      <w:r w:rsidR="00E34D1F">
        <w:rPr>
          <w:rFonts w:ascii="Arial" w:hAnsi="Arial" w:cs="Arial"/>
          <w:sz w:val="22"/>
          <w:szCs w:val="22"/>
        </w:rPr>
        <w:t>working</w:t>
      </w:r>
      <w:r w:rsidR="009B147A">
        <w:rPr>
          <w:rFonts w:ascii="Arial" w:hAnsi="Arial" w:cs="Arial"/>
          <w:sz w:val="22"/>
          <w:szCs w:val="22"/>
        </w:rPr>
        <w:t xml:space="preserve"> and would be carried forward. S</w:t>
      </w:r>
      <w:r>
        <w:rPr>
          <w:rFonts w:ascii="Arial" w:hAnsi="Arial" w:cs="Arial"/>
          <w:sz w:val="22"/>
          <w:szCs w:val="22"/>
        </w:rPr>
        <w:t xml:space="preserve">tudents had received appropriate </w:t>
      </w:r>
      <w:r w:rsidR="00FA0ACA">
        <w:rPr>
          <w:rFonts w:ascii="Arial" w:hAnsi="Arial" w:cs="Arial"/>
          <w:sz w:val="22"/>
          <w:szCs w:val="22"/>
        </w:rPr>
        <w:t>placement</w:t>
      </w:r>
      <w:r>
        <w:rPr>
          <w:rFonts w:ascii="Arial" w:hAnsi="Arial" w:cs="Arial"/>
          <w:sz w:val="22"/>
          <w:szCs w:val="22"/>
        </w:rPr>
        <w:t xml:space="preserve"> experiences and </w:t>
      </w:r>
      <w:r w:rsidR="009B147A">
        <w:rPr>
          <w:rFonts w:ascii="Arial" w:hAnsi="Arial" w:cs="Arial"/>
          <w:sz w:val="22"/>
          <w:szCs w:val="22"/>
        </w:rPr>
        <w:t xml:space="preserve">relationships </w:t>
      </w:r>
      <w:r w:rsidR="001B1364">
        <w:rPr>
          <w:rFonts w:ascii="Arial" w:hAnsi="Arial" w:cs="Arial"/>
          <w:sz w:val="22"/>
          <w:szCs w:val="22"/>
        </w:rPr>
        <w:t xml:space="preserve">with schools were good. Campus </w:t>
      </w:r>
      <w:r w:rsidR="009B147A">
        <w:rPr>
          <w:rFonts w:ascii="Arial" w:hAnsi="Arial" w:cs="Arial"/>
          <w:sz w:val="22"/>
          <w:szCs w:val="22"/>
        </w:rPr>
        <w:t>b</w:t>
      </w:r>
      <w:r w:rsidR="001B1364">
        <w:rPr>
          <w:rFonts w:ascii="Arial" w:hAnsi="Arial" w:cs="Arial"/>
          <w:sz w:val="22"/>
          <w:szCs w:val="22"/>
        </w:rPr>
        <w:t>a</w:t>
      </w:r>
      <w:r w:rsidR="009B147A">
        <w:rPr>
          <w:rFonts w:ascii="Arial" w:hAnsi="Arial" w:cs="Arial"/>
          <w:sz w:val="22"/>
          <w:szCs w:val="22"/>
        </w:rPr>
        <w:t xml:space="preserve">sed </w:t>
      </w:r>
      <w:r w:rsidR="009B147A">
        <w:rPr>
          <w:rFonts w:ascii="Arial" w:hAnsi="Arial" w:cs="Arial"/>
          <w:sz w:val="22"/>
          <w:szCs w:val="22"/>
        </w:rPr>
        <w:lastRenderedPageBreak/>
        <w:t>sessions were in some instances be</w:t>
      </w:r>
      <w:r w:rsidR="00EF690D">
        <w:rPr>
          <w:rFonts w:ascii="Arial" w:hAnsi="Arial" w:cs="Arial"/>
          <w:sz w:val="22"/>
          <w:szCs w:val="22"/>
        </w:rPr>
        <w:t>in</w:t>
      </w:r>
      <w:r w:rsidR="009B147A">
        <w:rPr>
          <w:rFonts w:ascii="Arial" w:hAnsi="Arial" w:cs="Arial"/>
          <w:sz w:val="22"/>
          <w:szCs w:val="22"/>
        </w:rPr>
        <w:t xml:space="preserve">g front loaded, and breaks </w:t>
      </w:r>
      <w:r w:rsidR="00EF690D">
        <w:rPr>
          <w:rFonts w:ascii="Arial" w:hAnsi="Arial" w:cs="Arial"/>
          <w:sz w:val="22"/>
          <w:szCs w:val="22"/>
        </w:rPr>
        <w:t xml:space="preserve">were being </w:t>
      </w:r>
      <w:r w:rsidR="009B147A">
        <w:rPr>
          <w:rFonts w:ascii="Arial" w:hAnsi="Arial" w:cs="Arial"/>
          <w:sz w:val="22"/>
          <w:szCs w:val="22"/>
        </w:rPr>
        <w:t xml:space="preserve">added prior to placements to support student well-being. Attendance at meetings had been improved, and </w:t>
      </w:r>
      <w:r w:rsidR="00E34D1F">
        <w:rPr>
          <w:rFonts w:ascii="Arial" w:hAnsi="Arial" w:cs="Arial"/>
          <w:sz w:val="22"/>
          <w:szCs w:val="22"/>
        </w:rPr>
        <w:t>t</w:t>
      </w:r>
      <w:r w:rsidR="009B147A">
        <w:rPr>
          <w:rFonts w:ascii="Arial" w:hAnsi="Arial" w:cs="Arial"/>
          <w:sz w:val="22"/>
          <w:szCs w:val="22"/>
        </w:rPr>
        <w:t xml:space="preserve">ravel costs reduced, because of on-line meetings. </w:t>
      </w:r>
      <w:r w:rsidR="00C92666">
        <w:rPr>
          <w:rFonts w:ascii="Arial" w:hAnsi="Arial" w:cs="Arial"/>
          <w:sz w:val="22"/>
          <w:szCs w:val="22"/>
        </w:rPr>
        <w:t xml:space="preserve"> </w:t>
      </w:r>
    </w:p>
    <w:p w14:paraId="1DA67B4C" w14:textId="77777777" w:rsidR="00FD2FBA" w:rsidRDefault="00FD2FBA" w:rsidP="00B529C7">
      <w:pPr>
        <w:rPr>
          <w:rFonts w:ascii="Arial" w:hAnsi="Arial" w:cs="Arial"/>
          <w:sz w:val="22"/>
          <w:szCs w:val="22"/>
        </w:rPr>
      </w:pPr>
    </w:p>
    <w:p w14:paraId="16D4C5DD" w14:textId="7BB76C0C" w:rsidR="00FD2FBA" w:rsidRDefault="00FD2FBA" w:rsidP="00B529C7">
      <w:pPr>
        <w:rPr>
          <w:rFonts w:ascii="Arial" w:hAnsi="Arial" w:cs="Arial"/>
          <w:sz w:val="22"/>
          <w:szCs w:val="22"/>
        </w:rPr>
      </w:pPr>
      <w:r>
        <w:rPr>
          <w:rFonts w:ascii="Arial" w:hAnsi="Arial" w:cs="Arial"/>
          <w:sz w:val="22"/>
          <w:szCs w:val="22"/>
          <w:u w:val="single"/>
        </w:rPr>
        <w:t>Support for NQTs</w:t>
      </w:r>
    </w:p>
    <w:p w14:paraId="4E54A056" w14:textId="77777777" w:rsidR="00FD2FBA" w:rsidRDefault="00FD2FBA" w:rsidP="00B529C7">
      <w:pPr>
        <w:rPr>
          <w:rFonts w:ascii="Arial" w:hAnsi="Arial" w:cs="Arial"/>
          <w:sz w:val="22"/>
          <w:szCs w:val="22"/>
        </w:rPr>
      </w:pPr>
    </w:p>
    <w:p w14:paraId="1F97DF2E" w14:textId="5C0CC7AE" w:rsidR="00FD2FBA" w:rsidRDefault="00FD2FBA" w:rsidP="00B529C7">
      <w:pPr>
        <w:rPr>
          <w:rFonts w:ascii="Arial" w:hAnsi="Arial" w:cs="Arial"/>
          <w:sz w:val="22"/>
          <w:szCs w:val="22"/>
        </w:rPr>
      </w:pPr>
      <w:r>
        <w:rPr>
          <w:rFonts w:ascii="Arial" w:hAnsi="Arial" w:cs="Arial"/>
          <w:sz w:val="22"/>
          <w:szCs w:val="22"/>
        </w:rPr>
        <w:t>The Education Authority had changed the way in which it provided support to early career teachers, with activities n</w:t>
      </w:r>
      <w:r w:rsidR="00A51076">
        <w:rPr>
          <w:rFonts w:ascii="Arial" w:hAnsi="Arial" w:cs="Arial"/>
          <w:sz w:val="22"/>
          <w:szCs w:val="22"/>
        </w:rPr>
        <w:t>ow taking place on-line. This h</w:t>
      </w:r>
      <w:r>
        <w:rPr>
          <w:rFonts w:ascii="Arial" w:hAnsi="Arial" w:cs="Arial"/>
          <w:sz w:val="22"/>
          <w:szCs w:val="22"/>
        </w:rPr>
        <w:t>ad allo</w:t>
      </w:r>
      <w:r w:rsidR="008F63C2">
        <w:rPr>
          <w:rFonts w:ascii="Arial" w:hAnsi="Arial" w:cs="Arial"/>
          <w:sz w:val="22"/>
          <w:szCs w:val="22"/>
        </w:rPr>
        <w:t>w</w:t>
      </w:r>
      <w:r>
        <w:rPr>
          <w:rFonts w:ascii="Arial" w:hAnsi="Arial" w:cs="Arial"/>
          <w:sz w:val="22"/>
          <w:szCs w:val="22"/>
        </w:rPr>
        <w:t>ed for stronger and larger networks of new</w:t>
      </w:r>
      <w:r w:rsidR="008F63C2">
        <w:rPr>
          <w:rFonts w:ascii="Arial" w:hAnsi="Arial" w:cs="Arial"/>
          <w:sz w:val="22"/>
          <w:szCs w:val="22"/>
        </w:rPr>
        <w:t xml:space="preserve"> teachers to be established</w:t>
      </w:r>
      <w:r w:rsidR="00FF1DD9">
        <w:rPr>
          <w:rFonts w:ascii="Arial" w:hAnsi="Arial" w:cs="Arial"/>
          <w:sz w:val="22"/>
          <w:szCs w:val="22"/>
        </w:rPr>
        <w:t>.</w:t>
      </w:r>
      <w:r w:rsidR="008F63C2">
        <w:rPr>
          <w:rFonts w:ascii="Arial" w:hAnsi="Arial" w:cs="Arial"/>
          <w:sz w:val="22"/>
          <w:szCs w:val="22"/>
        </w:rPr>
        <w:t xml:space="preserve"> It was agreed that the EA would provide a more detailed input at the next meeting. </w:t>
      </w:r>
    </w:p>
    <w:p w14:paraId="3BEBFD6E" w14:textId="77777777" w:rsidR="00A51076" w:rsidRDefault="00A51076" w:rsidP="00B529C7">
      <w:pPr>
        <w:rPr>
          <w:rFonts w:ascii="Arial" w:hAnsi="Arial" w:cs="Arial"/>
          <w:sz w:val="22"/>
          <w:szCs w:val="22"/>
        </w:rPr>
      </w:pPr>
    </w:p>
    <w:p w14:paraId="6766374E" w14:textId="57649D13" w:rsidR="00A51076" w:rsidRDefault="00A51076" w:rsidP="00B529C7">
      <w:pPr>
        <w:rPr>
          <w:rFonts w:ascii="Arial" w:hAnsi="Arial" w:cs="Arial"/>
          <w:sz w:val="22"/>
          <w:szCs w:val="22"/>
        </w:rPr>
      </w:pPr>
      <w:r>
        <w:rPr>
          <w:rFonts w:ascii="Arial" w:hAnsi="Arial" w:cs="Arial"/>
          <w:sz w:val="22"/>
          <w:szCs w:val="22"/>
          <w:u w:val="single"/>
        </w:rPr>
        <w:t>Review of Irish Medium Education</w:t>
      </w:r>
    </w:p>
    <w:p w14:paraId="49EAD7C4" w14:textId="77777777" w:rsidR="00A51076" w:rsidRDefault="00A51076" w:rsidP="00B529C7">
      <w:pPr>
        <w:rPr>
          <w:rFonts w:ascii="Arial" w:hAnsi="Arial" w:cs="Arial"/>
          <w:sz w:val="22"/>
          <w:szCs w:val="22"/>
        </w:rPr>
      </w:pPr>
    </w:p>
    <w:p w14:paraId="21868226" w14:textId="43831F72" w:rsidR="00A51076" w:rsidRDefault="00A51076" w:rsidP="00B529C7">
      <w:pPr>
        <w:rPr>
          <w:rFonts w:ascii="Arial" w:hAnsi="Arial" w:cs="Arial"/>
          <w:sz w:val="22"/>
          <w:szCs w:val="22"/>
        </w:rPr>
      </w:pPr>
      <w:r>
        <w:rPr>
          <w:rFonts w:ascii="Arial" w:hAnsi="Arial" w:cs="Arial"/>
          <w:sz w:val="22"/>
          <w:szCs w:val="22"/>
        </w:rPr>
        <w:t xml:space="preserve">Shirley Sweeney spoke about the development of policy in regards Irish Medium Education. While the quality of existing provision was good, concerns persisted about the shortage of Irish Medium teachers, especially in post-primary. Consideration might be given to developing immersive specialist programmes and to recruiting student teachers directly onto such courses rather than offering enhancement programmes to those already recruited to mainstream courses. These might initially be for postgraduates but </w:t>
      </w:r>
      <w:r w:rsidR="00EF690D">
        <w:rPr>
          <w:rFonts w:ascii="Arial" w:hAnsi="Arial" w:cs="Arial"/>
          <w:sz w:val="22"/>
          <w:szCs w:val="22"/>
        </w:rPr>
        <w:t>programmes f</w:t>
      </w:r>
      <w:r>
        <w:rPr>
          <w:rFonts w:ascii="Arial" w:hAnsi="Arial" w:cs="Arial"/>
          <w:sz w:val="22"/>
          <w:szCs w:val="22"/>
        </w:rPr>
        <w:t xml:space="preserve">or undergraduates might also be an option at some stage. The content of ITE would be reviewed, with less emphasis on enhancement and more on immersion. </w:t>
      </w:r>
      <w:r w:rsidR="0032491D">
        <w:rPr>
          <w:rFonts w:ascii="Arial" w:hAnsi="Arial" w:cs="Arial"/>
          <w:sz w:val="22"/>
          <w:szCs w:val="22"/>
        </w:rPr>
        <w:t>The advice of the sector on this, and on issues such as timescales and costs, would be welcomed. It was felt that the development of Irish Medium ITE programmes delivered in parallel to existing provision might be too great a step. Consideration of the</w:t>
      </w:r>
      <w:r w:rsidR="00E34D1F">
        <w:rPr>
          <w:rFonts w:ascii="Arial" w:hAnsi="Arial" w:cs="Arial"/>
          <w:sz w:val="22"/>
          <w:szCs w:val="22"/>
        </w:rPr>
        <w:t xml:space="preserve"> pedagogical approaches used</w:t>
      </w:r>
      <w:r w:rsidR="0032491D">
        <w:rPr>
          <w:rFonts w:ascii="Arial" w:hAnsi="Arial" w:cs="Arial"/>
          <w:sz w:val="22"/>
          <w:szCs w:val="22"/>
        </w:rPr>
        <w:t xml:space="preserve"> and the use of immersion as part of existing programmes might however be an option.</w:t>
      </w:r>
    </w:p>
    <w:p w14:paraId="4BD1C38A" w14:textId="77777777" w:rsidR="0032491D" w:rsidRDefault="0032491D" w:rsidP="00B529C7">
      <w:pPr>
        <w:rPr>
          <w:rFonts w:ascii="Arial" w:hAnsi="Arial" w:cs="Arial"/>
          <w:sz w:val="22"/>
          <w:szCs w:val="22"/>
        </w:rPr>
      </w:pPr>
    </w:p>
    <w:p w14:paraId="53F63267" w14:textId="3EB1DD2E" w:rsidR="0032491D" w:rsidRDefault="0032491D" w:rsidP="00B529C7">
      <w:pPr>
        <w:rPr>
          <w:rFonts w:ascii="Arial" w:hAnsi="Arial" w:cs="Arial"/>
          <w:sz w:val="22"/>
          <w:szCs w:val="22"/>
        </w:rPr>
      </w:pPr>
      <w:r>
        <w:rPr>
          <w:rFonts w:ascii="Arial" w:hAnsi="Arial" w:cs="Arial"/>
          <w:sz w:val="22"/>
          <w:szCs w:val="22"/>
        </w:rPr>
        <w:t xml:space="preserve">During the discussion, reference was made to: the existing ITE programme accreditation criteria and inspection frameworks; the challenges this would </w:t>
      </w:r>
      <w:r w:rsidR="00E34D1F">
        <w:rPr>
          <w:rFonts w:ascii="Arial" w:hAnsi="Arial" w:cs="Arial"/>
          <w:sz w:val="22"/>
          <w:szCs w:val="22"/>
        </w:rPr>
        <w:t>p</w:t>
      </w:r>
      <w:r>
        <w:rPr>
          <w:rFonts w:ascii="Arial" w:hAnsi="Arial" w:cs="Arial"/>
          <w:sz w:val="22"/>
          <w:szCs w:val="22"/>
        </w:rPr>
        <w:t>resent for post-primary undergraduate programmes; university procedures for re-validating programmes; and the potentially high costs involved.</w:t>
      </w:r>
    </w:p>
    <w:p w14:paraId="5E172C0F" w14:textId="77777777" w:rsidR="0032491D" w:rsidRDefault="0032491D" w:rsidP="00B529C7">
      <w:pPr>
        <w:rPr>
          <w:rFonts w:ascii="Arial" w:hAnsi="Arial" w:cs="Arial"/>
          <w:sz w:val="22"/>
          <w:szCs w:val="22"/>
        </w:rPr>
      </w:pPr>
    </w:p>
    <w:p w14:paraId="7F504E86" w14:textId="0DE2F215" w:rsidR="0032491D" w:rsidRDefault="0032491D" w:rsidP="00B529C7">
      <w:pPr>
        <w:rPr>
          <w:rFonts w:ascii="Arial" w:hAnsi="Arial" w:cs="Arial"/>
          <w:sz w:val="22"/>
          <w:szCs w:val="22"/>
        </w:rPr>
      </w:pPr>
      <w:r>
        <w:rPr>
          <w:rFonts w:ascii="Arial" w:hAnsi="Arial" w:cs="Arial"/>
          <w:sz w:val="22"/>
          <w:szCs w:val="22"/>
        </w:rPr>
        <w:t xml:space="preserve">It was agreed that DE would contact UCETNI and ITE providers for advice and further discussions. </w:t>
      </w:r>
    </w:p>
    <w:p w14:paraId="566DB7B7" w14:textId="77777777" w:rsidR="0032491D" w:rsidRDefault="0032491D" w:rsidP="00B529C7">
      <w:pPr>
        <w:rPr>
          <w:rFonts w:ascii="Arial" w:hAnsi="Arial" w:cs="Arial"/>
          <w:sz w:val="22"/>
          <w:szCs w:val="22"/>
        </w:rPr>
      </w:pPr>
    </w:p>
    <w:p w14:paraId="4A2DC823" w14:textId="5963CCB1" w:rsidR="0032491D" w:rsidRDefault="0032491D" w:rsidP="00B529C7">
      <w:pPr>
        <w:rPr>
          <w:rFonts w:ascii="Arial" w:hAnsi="Arial" w:cs="Arial"/>
          <w:sz w:val="22"/>
          <w:szCs w:val="22"/>
        </w:rPr>
      </w:pPr>
      <w:r>
        <w:rPr>
          <w:rFonts w:ascii="Arial" w:hAnsi="Arial" w:cs="Arial"/>
          <w:sz w:val="22"/>
          <w:szCs w:val="22"/>
          <w:u w:val="single"/>
        </w:rPr>
        <w:t>Reports from partner organisations</w:t>
      </w:r>
    </w:p>
    <w:p w14:paraId="64B0844E" w14:textId="77777777" w:rsidR="0032491D" w:rsidRDefault="0032491D" w:rsidP="00B529C7">
      <w:pPr>
        <w:rPr>
          <w:rFonts w:ascii="Arial" w:hAnsi="Arial" w:cs="Arial"/>
          <w:sz w:val="22"/>
          <w:szCs w:val="22"/>
        </w:rPr>
      </w:pPr>
    </w:p>
    <w:p w14:paraId="62D094A7" w14:textId="1479E666" w:rsidR="0032491D" w:rsidRDefault="0032491D" w:rsidP="00B529C7">
      <w:pPr>
        <w:rPr>
          <w:rFonts w:ascii="Arial" w:hAnsi="Arial" w:cs="Arial"/>
          <w:sz w:val="22"/>
          <w:szCs w:val="22"/>
        </w:rPr>
      </w:pPr>
      <w:r>
        <w:rPr>
          <w:rFonts w:ascii="Arial" w:hAnsi="Arial" w:cs="Arial"/>
          <w:sz w:val="22"/>
          <w:szCs w:val="22"/>
        </w:rPr>
        <w:t xml:space="preserve">The following reports were received: </w:t>
      </w:r>
    </w:p>
    <w:p w14:paraId="2388A4FB" w14:textId="77777777" w:rsidR="0032491D" w:rsidRDefault="0032491D" w:rsidP="00B529C7">
      <w:pPr>
        <w:rPr>
          <w:rFonts w:ascii="Arial" w:hAnsi="Arial" w:cs="Arial"/>
          <w:sz w:val="22"/>
          <w:szCs w:val="22"/>
        </w:rPr>
      </w:pPr>
    </w:p>
    <w:p w14:paraId="1CDFBD10" w14:textId="2847FC32" w:rsidR="0032491D" w:rsidRDefault="0032491D" w:rsidP="0032491D">
      <w:pPr>
        <w:pStyle w:val="ListParagraph"/>
        <w:numPr>
          <w:ilvl w:val="0"/>
          <w:numId w:val="43"/>
        </w:numPr>
        <w:rPr>
          <w:rFonts w:ascii="Arial" w:hAnsi="Arial" w:cs="Arial"/>
        </w:rPr>
      </w:pPr>
      <w:r>
        <w:rPr>
          <w:rFonts w:ascii="Arial" w:hAnsi="Arial" w:cs="Arial"/>
          <w:u w:val="single"/>
        </w:rPr>
        <w:t xml:space="preserve">Department of Education: </w:t>
      </w:r>
      <w:r>
        <w:rPr>
          <w:rFonts w:ascii="Arial" w:hAnsi="Arial" w:cs="Arial"/>
        </w:rPr>
        <w:t>ITE institutions had been notified of their</w:t>
      </w:r>
      <w:r w:rsidR="00AE0C6F">
        <w:rPr>
          <w:rFonts w:ascii="Arial" w:hAnsi="Arial" w:cs="Arial"/>
        </w:rPr>
        <w:t xml:space="preserve"> unchanged (totaling 580 places) 2021/22 </w:t>
      </w:r>
      <w:r>
        <w:rPr>
          <w:rFonts w:ascii="Arial" w:hAnsi="Arial" w:cs="Arial"/>
        </w:rPr>
        <w:t>ITE</w:t>
      </w:r>
      <w:r w:rsidR="00AE0C6F">
        <w:rPr>
          <w:rFonts w:ascii="Arial" w:hAnsi="Arial" w:cs="Arial"/>
        </w:rPr>
        <w:t xml:space="preserve"> allocations on 23 March; although an invitation from Peter Weir to his ministerial colleague in the Department for the Economy had not led to an agreement for a reinstatement of DFE funding for SCoTENs, DE officials were looking at options for it to resume funding and it was hoped that an announcement would be made soon;  the generic responses to questions about ITE from Assembly members discussed at the last meeting was being used and had proved helpful; changes had been agreed t</w:t>
      </w:r>
      <w:r w:rsidR="00E34D1F">
        <w:rPr>
          <w:rFonts w:ascii="Arial" w:hAnsi="Arial" w:cs="Arial"/>
        </w:rPr>
        <w:t xml:space="preserve">o </w:t>
      </w:r>
      <w:r w:rsidR="009637CD">
        <w:rPr>
          <w:rFonts w:ascii="Arial" w:hAnsi="Arial" w:cs="Arial"/>
        </w:rPr>
        <w:t>the Post-Primary Maths and S</w:t>
      </w:r>
      <w:r w:rsidR="00AE0C6F">
        <w:rPr>
          <w:rFonts w:ascii="Arial" w:hAnsi="Arial" w:cs="Arial"/>
        </w:rPr>
        <w:t>cience programmes</w:t>
      </w:r>
      <w:r w:rsidR="00EF690D">
        <w:rPr>
          <w:rFonts w:ascii="Arial" w:hAnsi="Arial" w:cs="Arial"/>
        </w:rPr>
        <w:t xml:space="preserve"> at Stranmillis subject to </w:t>
      </w:r>
      <w:r w:rsidR="009637CD">
        <w:rPr>
          <w:rFonts w:ascii="Arial" w:hAnsi="Arial" w:cs="Arial"/>
        </w:rPr>
        <w:t xml:space="preserve">a formal review, which may include a wider review of ITE provision. This is unlikely to take place before </w:t>
      </w:r>
      <w:r w:rsidR="00AE0C6F">
        <w:rPr>
          <w:rFonts w:ascii="Arial" w:hAnsi="Arial" w:cs="Arial"/>
        </w:rPr>
        <w:t>2022/23</w:t>
      </w:r>
      <w:r w:rsidR="009637CD">
        <w:rPr>
          <w:rFonts w:ascii="Arial" w:hAnsi="Arial" w:cs="Arial"/>
        </w:rPr>
        <w:t xml:space="preserve"> at the earliest</w:t>
      </w:r>
      <w:bookmarkStart w:id="0" w:name="_GoBack"/>
      <w:bookmarkEnd w:id="0"/>
      <w:r w:rsidR="00AE0C6F">
        <w:rPr>
          <w:rFonts w:ascii="Arial" w:hAnsi="Arial" w:cs="Arial"/>
        </w:rPr>
        <w:t xml:space="preserve">. </w:t>
      </w:r>
    </w:p>
    <w:p w14:paraId="695494E0" w14:textId="673D2E2D" w:rsidR="00AE0C6F" w:rsidRDefault="00AE0C6F" w:rsidP="0032491D">
      <w:pPr>
        <w:pStyle w:val="ListParagraph"/>
        <w:numPr>
          <w:ilvl w:val="0"/>
          <w:numId w:val="43"/>
        </w:numPr>
        <w:rPr>
          <w:rFonts w:ascii="Arial" w:hAnsi="Arial" w:cs="Arial"/>
        </w:rPr>
      </w:pPr>
      <w:r>
        <w:rPr>
          <w:rFonts w:ascii="Arial" w:hAnsi="Arial" w:cs="Arial"/>
          <w:u w:val="single"/>
        </w:rPr>
        <w:t xml:space="preserve">Education &amp; Training Inspectorate: </w:t>
      </w:r>
      <w:r>
        <w:rPr>
          <w:rFonts w:ascii="Arial" w:hAnsi="Arial" w:cs="Arial"/>
        </w:rPr>
        <w:t xml:space="preserve">A Managing Inspector to replace John Anderson had yet to be appointed. In the meantime, responsibilities would be shared between Mark Barr (ITE) and John McUsker </w:t>
      </w:r>
      <w:r w:rsidR="002153E9">
        <w:rPr>
          <w:rFonts w:ascii="Arial" w:hAnsi="Arial" w:cs="Arial"/>
        </w:rPr>
        <w:t>(</w:t>
      </w:r>
      <w:r>
        <w:rPr>
          <w:rFonts w:ascii="Arial" w:hAnsi="Arial" w:cs="Arial"/>
        </w:rPr>
        <w:t xml:space="preserve">Learning Leaders); a review into how ETI operates, drawing on the lessons learnt from Covid 19 and involving stakeholder organisations such as UCETNI, would take place soon. </w:t>
      </w:r>
    </w:p>
    <w:p w14:paraId="6C13358D" w14:textId="24B38C4C" w:rsidR="00AE0C6F" w:rsidRDefault="00AE0C6F" w:rsidP="0032491D">
      <w:pPr>
        <w:pStyle w:val="ListParagraph"/>
        <w:numPr>
          <w:ilvl w:val="0"/>
          <w:numId w:val="43"/>
        </w:numPr>
        <w:rPr>
          <w:rFonts w:ascii="Arial" w:hAnsi="Arial" w:cs="Arial"/>
        </w:rPr>
      </w:pPr>
      <w:r>
        <w:rPr>
          <w:rFonts w:ascii="Arial" w:hAnsi="Arial" w:cs="Arial"/>
          <w:u w:val="single"/>
        </w:rPr>
        <w:t>GTCNI:</w:t>
      </w:r>
      <w:r w:rsidR="002153E9">
        <w:rPr>
          <w:rFonts w:ascii="Arial" w:hAnsi="Arial" w:cs="Arial"/>
        </w:rPr>
        <w:t xml:space="preserve"> Registration events for HEIs had taken place successfully, and HEIs were </w:t>
      </w:r>
      <w:r w:rsidR="00E34D1F">
        <w:rPr>
          <w:rFonts w:ascii="Arial" w:hAnsi="Arial" w:cs="Arial"/>
        </w:rPr>
        <w:t xml:space="preserve">asked to remind students about </w:t>
      </w:r>
      <w:r w:rsidR="002153E9">
        <w:rPr>
          <w:rFonts w:ascii="Arial" w:hAnsi="Arial" w:cs="Arial"/>
        </w:rPr>
        <w:t>the processes for registering with GTCNI.</w:t>
      </w:r>
    </w:p>
    <w:p w14:paraId="343BBC29" w14:textId="34C13707" w:rsidR="002153E9" w:rsidRDefault="002153E9" w:rsidP="0032491D">
      <w:pPr>
        <w:pStyle w:val="ListParagraph"/>
        <w:numPr>
          <w:ilvl w:val="0"/>
          <w:numId w:val="43"/>
        </w:numPr>
        <w:rPr>
          <w:rFonts w:ascii="Arial" w:hAnsi="Arial" w:cs="Arial"/>
        </w:rPr>
      </w:pPr>
      <w:r>
        <w:rPr>
          <w:rFonts w:ascii="Arial" w:hAnsi="Arial" w:cs="Arial"/>
          <w:u w:val="single"/>
        </w:rPr>
        <w:t>Education Authority:</w:t>
      </w:r>
      <w:r>
        <w:rPr>
          <w:rFonts w:ascii="Arial" w:hAnsi="Arial" w:cs="Arial"/>
        </w:rPr>
        <w:t xml:space="preserve"> Support for early career teachers was being rev</w:t>
      </w:r>
      <w:r w:rsidR="00E34D1F">
        <w:rPr>
          <w:rFonts w:ascii="Arial" w:hAnsi="Arial" w:cs="Arial"/>
        </w:rPr>
        <w:t xml:space="preserve">iewed and further developed. </w:t>
      </w:r>
      <w:r>
        <w:rPr>
          <w:rFonts w:ascii="Arial" w:hAnsi="Arial" w:cs="Arial"/>
        </w:rPr>
        <w:t xml:space="preserve">HEIs were asked to encourage student teachers to </w:t>
      </w:r>
      <w:r w:rsidR="00E34D1F">
        <w:rPr>
          <w:rFonts w:ascii="Arial" w:hAnsi="Arial" w:cs="Arial"/>
        </w:rPr>
        <w:t>make use of these.</w:t>
      </w:r>
      <w:r>
        <w:rPr>
          <w:rFonts w:ascii="Arial" w:hAnsi="Arial" w:cs="Arial"/>
        </w:rPr>
        <w:t xml:space="preserve"> </w:t>
      </w:r>
    </w:p>
    <w:p w14:paraId="4784501D" w14:textId="77777777" w:rsidR="002153E9" w:rsidRDefault="002153E9" w:rsidP="002153E9">
      <w:pPr>
        <w:rPr>
          <w:rFonts w:ascii="Arial" w:hAnsi="Arial" w:cs="Arial"/>
        </w:rPr>
      </w:pPr>
    </w:p>
    <w:p w14:paraId="3CFCA38D" w14:textId="036837FE" w:rsidR="002153E9" w:rsidRDefault="002153E9" w:rsidP="002153E9">
      <w:pPr>
        <w:rPr>
          <w:rFonts w:ascii="Arial" w:hAnsi="Arial" w:cs="Arial"/>
        </w:rPr>
      </w:pPr>
      <w:r>
        <w:rPr>
          <w:rFonts w:ascii="Arial" w:hAnsi="Arial" w:cs="Arial"/>
          <w:u w:val="single"/>
        </w:rPr>
        <w:t>Any other business</w:t>
      </w:r>
    </w:p>
    <w:p w14:paraId="5038B276" w14:textId="77777777" w:rsidR="002153E9" w:rsidRDefault="002153E9" w:rsidP="002153E9">
      <w:pPr>
        <w:rPr>
          <w:rFonts w:ascii="Arial" w:hAnsi="Arial" w:cs="Arial"/>
        </w:rPr>
      </w:pPr>
    </w:p>
    <w:p w14:paraId="2A2332A2" w14:textId="6563D2F5" w:rsidR="002153E9" w:rsidRDefault="002153E9" w:rsidP="002153E9">
      <w:pPr>
        <w:rPr>
          <w:rFonts w:ascii="Arial" w:hAnsi="Arial" w:cs="Arial"/>
        </w:rPr>
      </w:pPr>
      <w:r>
        <w:rPr>
          <w:rFonts w:ascii="Arial" w:hAnsi="Arial" w:cs="Arial"/>
        </w:rPr>
        <w:t>It was confirmed that school placements taking place outside Northern Ireland could count towards requirements in respect of the number of days students spend in school.</w:t>
      </w:r>
    </w:p>
    <w:p w14:paraId="6E4E222F" w14:textId="77777777" w:rsidR="002153E9" w:rsidRDefault="002153E9" w:rsidP="002153E9">
      <w:pPr>
        <w:rPr>
          <w:rFonts w:ascii="Arial" w:hAnsi="Arial" w:cs="Arial"/>
        </w:rPr>
      </w:pPr>
    </w:p>
    <w:p w14:paraId="0FC830C2" w14:textId="2BD02BF5" w:rsidR="002153E9" w:rsidRDefault="002153E9" w:rsidP="002153E9">
      <w:pPr>
        <w:rPr>
          <w:rFonts w:ascii="Arial" w:hAnsi="Arial" w:cs="Arial"/>
        </w:rPr>
      </w:pPr>
      <w:r>
        <w:rPr>
          <w:rFonts w:ascii="Arial" w:hAnsi="Arial" w:cs="Arial"/>
        </w:rPr>
        <w:t>NIHELG members thanked Anne Heaslett for her contribution to the work of the group and to teacher education, and wished her well for the future.</w:t>
      </w:r>
    </w:p>
    <w:p w14:paraId="1EBBF5C4" w14:textId="77777777" w:rsidR="002153E9" w:rsidRDefault="002153E9" w:rsidP="002153E9">
      <w:pPr>
        <w:rPr>
          <w:rFonts w:ascii="Arial" w:hAnsi="Arial" w:cs="Arial"/>
        </w:rPr>
      </w:pPr>
    </w:p>
    <w:p w14:paraId="6C3321FB" w14:textId="00AB7B12" w:rsidR="002153E9" w:rsidRDefault="002153E9" w:rsidP="002153E9">
      <w:pPr>
        <w:rPr>
          <w:rFonts w:ascii="Arial" w:hAnsi="Arial" w:cs="Arial"/>
        </w:rPr>
      </w:pPr>
      <w:r>
        <w:rPr>
          <w:rFonts w:ascii="Arial" w:hAnsi="Arial" w:cs="Arial"/>
          <w:u w:val="single"/>
        </w:rPr>
        <w:t>Date of next meeting</w:t>
      </w:r>
    </w:p>
    <w:p w14:paraId="4D9D0FC5" w14:textId="77777777" w:rsidR="002153E9" w:rsidRDefault="002153E9" w:rsidP="002153E9">
      <w:pPr>
        <w:rPr>
          <w:rFonts w:ascii="Arial" w:hAnsi="Arial" w:cs="Arial"/>
        </w:rPr>
      </w:pPr>
    </w:p>
    <w:p w14:paraId="1D72D52E" w14:textId="59691821" w:rsidR="002153E9" w:rsidRPr="002153E9" w:rsidRDefault="002153E9" w:rsidP="002153E9">
      <w:pPr>
        <w:rPr>
          <w:rFonts w:ascii="Arial" w:hAnsi="Arial" w:cs="Arial"/>
        </w:rPr>
      </w:pPr>
      <w:r>
        <w:rPr>
          <w:rFonts w:ascii="Arial" w:hAnsi="Arial" w:cs="Arial"/>
        </w:rPr>
        <w:t>5 October 2021</w:t>
      </w:r>
    </w:p>
    <w:p w14:paraId="4C2E076D" w14:textId="77777777" w:rsidR="0032491D" w:rsidRPr="0032491D" w:rsidRDefault="0032491D" w:rsidP="00B529C7">
      <w:pPr>
        <w:rPr>
          <w:rFonts w:ascii="Arial" w:hAnsi="Arial" w:cs="Arial"/>
          <w:sz w:val="22"/>
          <w:szCs w:val="22"/>
        </w:rPr>
      </w:pPr>
    </w:p>
    <w:p w14:paraId="46B9147A" w14:textId="77777777" w:rsidR="00FD2FBA" w:rsidRDefault="00FD2FBA" w:rsidP="00B529C7">
      <w:pPr>
        <w:rPr>
          <w:rFonts w:ascii="Arial" w:hAnsi="Arial" w:cs="Arial"/>
          <w:sz w:val="22"/>
          <w:szCs w:val="22"/>
        </w:rPr>
      </w:pPr>
    </w:p>
    <w:p w14:paraId="3DAAAE62" w14:textId="52D69B50" w:rsidR="00042ECC" w:rsidRPr="00BA5460" w:rsidRDefault="00390AFB" w:rsidP="00B529C7">
      <w:pPr>
        <w:rPr>
          <w:rFonts w:ascii="Arial" w:hAnsi="Arial" w:cs="Arial"/>
        </w:rPr>
      </w:pPr>
      <w:r>
        <w:rPr>
          <w:rFonts w:ascii="Arial" w:hAnsi="Arial" w:cs="Arial"/>
        </w:rPr>
        <w:t xml:space="preserve"> </w:t>
      </w:r>
      <w:r w:rsidR="00B529C7">
        <w:rPr>
          <w:rFonts w:ascii="Arial" w:hAnsi="Arial" w:cs="Arial"/>
        </w:rPr>
        <w:t xml:space="preserve"> </w:t>
      </w:r>
    </w:p>
    <w:p w14:paraId="4A6B9E08" w14:textId="4401B5E1" w:rsidR="00042ECC" w:rsidRPr="00BA5460" w:rsidRDefault="00042ECC" w:rsidP="00824F88">
      <w:pPr>
        <w:rPr>
          <w:rFonts w:ascii="Arial" w:hAnsi="Arial" w:cs="Arial"/>
        </w:rPr>
      </w:pPr>
    </w:p>
    <w:sectPr w:rsidR="00042ECC" w:rsidRPr="00BA5460" w:rsidSect="006F0BBA">
      <w:headerReference w:type="even" r:id="rId10"/>
      <w:headerReference w:type="default" r:id="rId11"/>
      <w:footerReference w:type="even" r:id="rId12"/>
      <w:footerReference w:type="default" r:id="rId13"/>
      <w:headerReference w:type="first" r:id="rId14"/>
      <w:footerReference w:type="first" r:id="rId15"/>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0146" w14:textId="77777777"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AACC" w14:textId="77777777"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CDA" w14:textId="77777777"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13753"/>
      <w:docPartObj>
        <w:docPartGallery w:val="Watermarks"/>
        <w:docPartUnique/>
      </w:docPartObj>
    </w:sdtPr>
    <w:sdtEndPr/>
    <w:sdtContent>
      <w:p w14:paraId="7204FCB9" w14:textId="3B4F43D0" w:rsidR="00510CD9" w:rsidRDefault="009637CD">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5BFD" w14:textId="77777777"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734130"/>
    <w:multiLevelType w:val="hybridMultilevel"/>
    <w:tmpl w:val="085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574A3"/>
    <w:multiLevelType w:val="hybridMultilevel"/>
    <w:tmpl w:val="B15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E640B53"/>
    <w:multiLevelType w:val="hybridMultilevel"/>
    <w:tmpl w:val="1BE4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0"/>
  </w:num>
  <w:num w:numId="4">
    <w:abstractNumId w:val="3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20"/>
  </w:num>
  <w:num w:numId="16">
    <w:abstractNumId w:val="17"/>
  </w:num>
  <w:num w:numId="17">
    <w:abstractNumId w:val="1"/>
  </w:num>
  <w:num w:numId="18">
    <w:abstractNumId w:val="31"/>
  </w:num>
  <w:num w:numId="19">
    <w:abstractNumId w:val="41"/>
  </w:num>
  <w:num w:numId="20">
    <w:abstractNumId w:val="27"/>
  </w:num>
  <w:num w:numId="21">
    <w:abstractNumId w:val="2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6"/>
  </w:num>
  <w:num w:numId="26">
    <w:abstractNumId w:val="2"/>
  </w:num>
  <w:num w:numId="27">
    <w:abstractNumId w:val="3"/>
  </w:num>
  <w:num w:numId="28">
    <w:abstractNumId w:val="13"/>
  </w:num>
  <w:num w:numId="29">
    <w:abstractNumId w:val="42"/>
  </w:num>
  <w:num w:numId="30">
    <w:abstractNumId w:val="8"/>
  </w:num>
  <w:num w:numId="31">
    <w:abstractNumId w:val="39"/>
  </w:num>
  <w:num w:numId="32">
    <w:abstractNumId w:val="0"/>
  </w:num>
  <w:num w:numId="33">
    <w:abstractNumId w:val="21"/>
  </w:num>
  <w:num w:numId="34">
    <w:abstractNumId w:val="24"/>
  </w:num>
  <w:num w:numId="35">
    <w:abstractNumId w:val="19"/>
  </w:num>
  <w:num w:numId="36">
    <w:abstractNumId w:val="9"/>
  </w:num>
  <w:num w:numId="37">
    <w:abstractNumId w:val="38"/>
  </w:num>
  <w:num w:numId="38">
    <w:abstractNumId w:val="6"/>
  </w:num>
  <w:num w:numId="39">
    <w:abstractNumId w:val="34"/>
  </w:num>
  <w:num w:numId="40">
    <w:abstractNumId w:val="7"/>
  </w:num>
  <w:num w:numId="41">
    <w:abstractNumId w:val="14"/>
  </w:num>
  <w:num w:numId="42">
    <w:abstractNumId w:val="2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92F"/>
    <w:rsid w:val="00026AC1"/>
    <w:rsid w:val="00042875"/>
    <w:rsid w:val="00042ECC"/>
    <w:rsid w:val="00056340"/>
    <w:rsid w:val="000663F4"/>
    <w:rsid w:val="000757B0"/>
    <w:rsid w:val="00075E3A"/>
    <w:rsid w:val="000842BA"/>
    <w:rsid w:val="000871B3"/>
    <w:rsid w:val="00091A6F"/>
    <w:rsid w:val="000D547C"/>
    <w:rsid w:val="000E0804"/>
    <w:rsid w:val="000E44A9"/>
    <w:rsid w:val="000E7DB9"/>
    <w:rsid w:val="000F1ECB"/>
    <w:rsid w:val="000F5164"/>
    <w:rsid w:val="00100462"/>
    <w:rsid w:val="00102097"/>
    <w:rsid w:val="001040DB"/>
    <w:rsid w:val="00107963"/>
    <w:rsid w:val="00115C35"/>
    <w:rsid w:val="00125B89"/>
    <w:rsid w:val="00137534"/>
    <w:rsid w:val="00143DAC"/>
    <w:rsid w:val="00151BA3"/>
    <w:rsid w:val="00163B98"/>
    <w:rsid w:val="00187C64"/>
    <w:rsid w:val="00190A91"/>
    <w:rsid w:val="00195401"/>
    <w:rsid w:val="001A3DB2"/>
    <w:rsid w:val="001A58F8"/>
    <w:rsid w:val="001B1364"/>
    <w:rsid w:val="001C32F8"/>
    <w:rsid w:val="001D7C30"/>
    <w:rsid w:val="00203979"/>
    <w:rsid w:val="002153E9"/>
    <w:rsid w:val="00254048"/>
    <w:rsid w:val="002559E7"/>
    <w:rsid w:val="002753E9"/>
    <w:rsid w:val="00275578"/>
    <w:rsid w:val="00281A5F"/>
    <w:rsid w:val="002D28F2"/>
    <w:rsid w:val="002E0457"/>
    <w:rsid w:val="002F6711"/>
    <w:rsid w:val="003030E1"/>
    <w:rsid w:val="0032491D"/>
    <w:rsid w:val="0033244E"/>
    <w:rsid w:val="003353A2"/>
    <w:rsid w:val="00335CAC"/>
    <w:rsid w:val="003571D4"/>
    <w:rsid w:val="00362020"/>
    <w:rsid w:val="003665D2"/>
    <w:rsid w:val="003701A6"/>
    <w:rsid w:val="00373FDA"/>
    <w:rsid w:val="00376550"/>
    <w:rsid w:val="0038711B"/>
    <w:rsid w:val="00390AFB"/>
    <w:rsid w:val="003A07AB"/>
    <w:rsid w:val="003A7814"/>
    <w:rsid w:val="003C21A8"/>
    <w:rsid w:val="003E399F"/>
    <w:rsid w:val="003E6C64"/>
    <w:rsid w:val="004020BF"/>
    <w:rsid w:val="00404BC9"/>
    <w:rsid w:val="00406E3F"/>
    <w:rsid w:val="0045727A"/>
    <w:rsid w:val="00460ADD"/>
    <w:rsid w:val="0046649E"/>
    <w:rsid w:val="00470C46"/>
    <w:rsid w:val="004919CD"/>
    <w:rsid w:val="004B41B7"/>
    <w:rsid w:val="004C6301"/>
    <w:rsid w:val="004D145C"/>
    <w:rsid w:val="004D22CE"/>
    <w:rsid w:val="004D2D8E"/>
    <w:rsid w:val="004D2F52"/>
    <w:rsid w:val="004D4E96"/>
    <w:rsid w:val="004E424F"/>
    <w:rsid w:val="00504D7B"/>
    <w:rsid w:val="0050585C"/>
    <w:rsid w:val="00510CD9"/>
    <w:rsid w:val="00516C80"/>
    <w:rsid w:val="005241D6"/>
    <w:rsid w:val="00557C96"/>
    <w:rsid w:val="00587A14"/>
    <w:rsid w:val="005A78CB"/>
    <w:rsid w:val="005C79A8"/>
    <w:rsid w:val="005F6649"/>
    <w:rsid w:val="006021FA"/>
    <w:rsid w:val="00606A50"/>
    <w:rsid w:val="006270F1"/>
    <w:rsid w:val="00663708"/>
    <w:rsid w:val="00664EFD"/>
    <w:rsid w:val="006704CE"/>
    <w:rsid w:val="006713D1"/>
    <w:rsid w:val="006821DB"/>
    <w:rsid w:val="00686997"/>
    <w:rsid w:val="0069062B"/>
    <w:rsid w:val="00692AA1"/>
    <w:rsid w:val="00697ED9"/>
    <w:rsid w:val="006A5D83"/>
    <w:rsid w:val="006B16E8"/>
    <w:rsid w:val="006C1A63"/>
    <w:rsid w:val="006E512F"/>
    <w:rsid w:val="006F0BBA"/>
    <w:rsid w:val="006F1938"/>
    <w:rsid w:val="006F235C"/>
    <w:rsid w:val="006F3B08"/>
    <w:rsid w:val="0071056C"/>
    <w:rsid w:val="0071182F"/>
    <w:rsid w:val="007248F3"/>
    <w:rsid w:val="0073319F"/>
    <w:rsid w:val="00736FAE"/>
    <w:rsid w:val="007526DA"/>
    <w:rsid w:val="0075373F"/>
    <w:rsid w:val="00763DD5"/>
    <w:rsid w:val="00764E6F"/>
    <w:rsid w:val="00783030"/>
    <w:rsid w:val="0078342E"/>
    <w:rsid w:val="007A21CA"/>
    <w:rsid w:val="007A5055"/>
    <w:rsid w:val="007B1F7F"/>
    <w:rsid w:val="007C2578"/>
    <w:rsid w:val="007C6582"/>
    <w:rsid w:val="007C72AE"/>
    <w:rsid w:val="007D01A5"/>
    <w:rsid w:val="007D240E"/>
    <w:rsid w:val="007F4BA5"/>
    <w:rsid w:val="00801AC2"/>
    <w:rsid w:val="00824F88"/>
    <w:rsid w:val="00835E24"/>
    <w:rsid w:val="0086641B"/>
    <w:rsid w:val="008818D3"/>
    <w:rsid w:val="008A0A18"/>
    <w:rsid w:val="008B1B55"/>
    <w:rsid w:val="008C11C2"/>
    <w:rsid w:val="008E72E7"/>
    <w:rsid w:val="008F63C2"/>
    <w:rsid w:val="00900283"/>
    <w:rsid w:val="00904226"/>
    <w:rsid w:val="00933723"/>
    <w:rsid w:val="00950C10"/>
    <w:rsid w:val="0095447C"/>
    <w:rsid w:val="009637CD"/>
    <w:rsid w:val="00972223"/>
    <w:rsid w:val="00986160"/>
    <w:rsid w:val="00986CCF"/>
    <w:rsid w:val="009927E3"/>
    <w:rsid w:val="0099319C"/>
    <w:rsid w:val="009B147A"/>
    <w:rsid w:val="009B4042"/>
    <w:rsid w:val="009C2590"/>
    <w:rsid w:val="009E5C35"/>
    <w:rsid w:val="00A23F5B"/>
    <w:rsid w:val="00A25AA2"/>
    <w:rsid w:val="00A3257A"/>
    <w:rsid w:val="00A51076"/>
    <w:rsid w:val="00A62726"/>
    <w:rsid w:val="00A63EC4"/>
    <w:rsid w:val="00A65CFD"/>
    <w:rsid w:val="00A97D3F"/>
    <w:rsid w:val="00AA07DD"/>
    <w:rsid w:val="00AA3673"/>
    <w:rsid w:val="00AD7290"/>
    <w:rsid w:val="00AE0C6F"/>
    <w:rsid w:val="00AE365F"/>
    <w:rsid w:val="00AE40D7"/>
    <w:rsid w:val="00AF7C09"/>
    <w:rsid w:val="00B10C9D"/>
    <w:rsid w:val="00B410E1"/>
    <w:rsid w:val="00B41543"/>
    <w:rsid w:val="00B46562"/>
    <w:rsid w:val="00B529C7"/>
    <w:rsid w:val="00B6401E"/>
    <w:rsid w:val="00B65A82"/>
    <w:rsid w:val="00B7006E"/>
    <w:rsid w:val="00B80B29"/>
    <w:rsid w:val="00B93383"/>
    <w:rsid w:val="00B945EC"/>
    <w:rsid w:val="00B94B40"/>
    <w:rsid w:val="00BA540B"/>
    <w:rsid w:val="00BA5460"/>
    <w:rsid w:val="00BB1276"/>
    <w:rsid w:val="00BD3970"/>
    <w:rsid w:val="00BF0103"/>
    <w:rsid w:val="00BF0EC9"/>
    <w:rsid w:val="00BF40CE"/>
    <w:rsid w:val="00C0032E"/>
    <w:rsid w:val="00C02640"/>
    <w:rsid w:val="00C23A79"/>
    <w:rsid w:val="00C2625F"/>
    <w:rsid w:val="00C27B2F"/>
    <w:rsid w:val="00C4023E"/>
    <w:rsid w:val="00C41309"/>
    <w:rsid w:val="00C45D29"/>
    <w:rsid w:val="00C51AF9"/>
    <w:rsid w:val="00C54884"/>
    <w:rsid w:val="00C765B1"/>
    <w:rsid w:val="00C92666"/>
    <w:rsid w:val="00CA2DA0"/>
    <w:rsid w:val="00CB45A4"/>
    <w:rsid w:val="00CD5C9E"/>
    <w:rsid w:val="00CD6CDB"/>
    <w:rsid w:val="00CD6E6C"/>
    <w:rsid w:val="00CD7C6E"/>
    <w:rsid w:val="00CF4AE3"/>
    <w:rsid w:val="00CF4EBB"/>
    <w:rsid w:val="00D006E8"/>
    <w:rsid w:val="00D00E11"/>
    <w:rsid w:val="00D3599D"/>
    <w:rsid w:val="00D773F7"/>
    <w:rsid w:val="00D81826"/>
    <w:rsid w:val="00D91D76"/>
    <w:rsid w:val="00DA18ED"/>
    <w:rsid w:val="00DA549A"/>
    <w:rsid w:val="00DB47B9"/>
    <w:rsid w:val="00DB6F7A"/>
    <w:rsid w:val="00DC2807"/>
    <w:rsid w:val="00DE5786"/>
    <w:rsid w:val="00E04418"/>
    <w:rsid w:val="00E13FB2"/>
    <w:rsid w:val="00E265FE"/>
    <w:rsid w:val="00E27BA3"/>
    <w:rsid w:val="00E34D1F"/>
    <w:rsid w:val="00E3561C"/>
    <w:rsid w:val="00E47E26"/>
    <w:rsid w:val="00E51717"/>
    <w:rsid w:val="00E57D88"/>
    <w:rsid w:val="00E64ED8"/>
    <w:rsid w:val="00E772EE"/>
    <w:rsid w:val="00E8728B"/>
    <w:rsid w:val="00E93493"/>
    <w:rsid w:val="00EC7691"/>
    <w:rsid w:val="00EF690D"/>
    <w:rsid w:val="00F263AC"/>
    <w:rsid w:val="00F27355"/>
    <w:rsid w:val="00F325CB"/>
    <w:rsid w:val="00F4133E"/>
    <w:rsid w:val="00F6662E"/>
    <w:rsid w:val="00F738CB"/>
    <w:rsid w:val="00F83A4C"/>
    <w:rsid w:val="00F92622"/>
    <w:rsid w:val="00FA0ACA"/>
    <w:rsid w:val="00FA5378"/>
    <w:rsid w:val="00FB7A76"/>
    <w:rsid w:val="00FD2FBA"/>
    <w:rsid w:val="00FF08ED"/>
    <w:rsid w:val="00FF1DD9"/>
    <w:rsid w:val="00F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0B6B-CABC-4769-9857-6337A333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1024</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James Noble-Rogers</cp:lastModifiedBy>
  <cp:revision>12</cp:revision>
  <cp:lastPrinted>2021-05-04T07:24:00Z</cp:lastPrinted>
  <dcterms:created xsi:type="dcterms:W3CDTF">2021-05-04T13:33:00Z</dcterms:created>
  <dcterms:modified xsi:type="dcterms:W3CDTF">2021-05-10T13:35:00Z</dcterms:modified>
</cp:coreProperties>
</file>