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  <w:bookmarkStart w:id="0" w:name="_GoBack"/>
      <w:bookmarkEnd w:id="0"/>
    </w:p>
    <w:p w:rsidR="004D22CE" w:rsidRDefault="009B510D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ge">
                  <wp:posOffset>748030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58.9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eLVU8N0AAAAK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774E74"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E7510C" w:rsidRPr="00CB6DBE" w:rsidRDefault="0026350C" w:rsidP="00B6401E">
      <w:pPr>
        <w:jc w:val="center"/>
        <w:rPr>
          <w:rFonts w:ascii="Arial" w:hAnsi="Arial"/>
          <w:b/>
          <w:sz w:val="20"/>
        </w:rPr>
      </w:pPr>
      <w:r w:rsidRPr="00CB6DBE">
        <w:rPr>
          <w:rFonts w:ascii="Arial" w:hAnsi="Arial"/>
          <w:b/>
          <w:sz w:val="20"/>
        </w:rPr>
        <w:t xml:space="preserve">Agenda for the meeting of the </w:t>
      </w:r>
      <w:r w:rsidR="00837D18" w:rsidRPr="00CB6DBE">
        <w:rPr>
          <w:rFonts w:ascii="Arial" w:hAnsi="Arial"/>
          <w:b/>
          <w:sz w:val="20"/>
        </w:rPr>
        <w:t xml:space="preserve">UCET </w:t>
      </w:r>
      <w:r w:rsidR="009B510D" w:rsidRPr="00CB6DBE">
        <w:rPr>
          <w:rFonts w:ascii="Arial" w:hAnsi="Arial"/>
          <w:b/>
          <w:sz w:val="20"/>
        </w:rPr>
        <w:t>Research and International Forum</w:t>
      </w:r>
      <w:r w:rsidRPr="00CB6DBE">
        <w:rPr>
          <w:rFonts w:ascii="Arial" w:hAnsi="Arial"/>
          <w:b/>
          <w:sz w:val="20"/>
        </w:rPr>
        <w:t xml:space="preserve">, </w:t>
      </w:r>
    </w:p>
    <w:p w:rsidR="00B91512" w:rsidRPr="00CB6DBE" w:rsidRDefault="00AC4844" w:rsidP="009B510D">
      <w:pPr>
        <w:jc w:val="center"/>
        <w:rPr>
          <w:rFonts w:ascii="Arial" w:hAnsi="Arial"/>
          <w:b/>
          <w:sz w:val="20"/>
        </w:rPr>
      </w:pPr>
      <w:r w:rsidRPr="00CB6DBE">
        <w:rPr>
          <w:rFonts w:ascii="Arial" w:hAnsi="Arial"/>
          <w:b/>
          <w:sz w:val="20"/>
        </w:rPr>
        <w:t>1</w:t>
      </w:r>
      <w:r w:rsidR="00AC2D96" w:rsidRPr="00CB6DBE">
        <w:rPr>
          <w:rFonts w:ascii="Arial" w:hAnsi="Arial"/>
          <w:b/>
          <w:sz w:val="20"/>
        </w:rPr>
        <w:t>pm</w:t>
      </w:r>
      <w:r w:rsidR="007C35A7" w:rsidRPr="00CB6DBE">
        <w:rPr>
          <w:rFonts w:ascii="Arial" w:hAnsi="Arial"/>
          <w:b/>
          <w:sz w:val="20"/>
        </w:rPr>
        <w:t>,</w:t>
      </w:r>
      <w:r w:rsidRPr="00CB6DBE">
        <w:rPr>
          <w:rFonts w:ascii="Arial" w:hAnsi="Arial"/>
          <w:b/>
          <w:sz w:val="20"/>
        </w:rPr>
        <w:t xml:space="preserve"> </w:t>
      </w:r>
      <w:r w:rsidR="00B801FB" w:rsidRPr="00CB6DBE">
        <w:rPr>
          <w:rFonts w:ascii="Arial" w:hAnsi="Arial"/>
          <w:b/>
          <w:sz w:val="20"/>
        </w:rPr>
        <w:t xml:space="preserve">Tuesday </w:t>
      </w:r>
      <w:r w:rsidR="00B869B5" w:rsidRPr="00CB6DBE">
        <w:rPr>
          <w:rFonts w:ascii="Arial" w:hAnsi="Arial"/>
          <w:b/>
          <w:sz w:val="20"/>
        </w:rPr>
        <w:t>12 October</w:t>
      </w:r>
      <w:r w:rsidR="009B510D" w:rsidRPr="00CB6DBE">
        <w:rPr>
          <w:rFonts w:ascii="Arial" w:hAnsi="Arial"/>
          <w:b/>
          <w:sz w:val="20"/>
        </w:rPr>
        <w:t xml:space="preserve">, </w:t>
      </w:r>
      <w:r w:rsidR="00B91512" w:rsidRPr="00CB6DBE">
        <w:rPr>
          <w:rFonts w:ascii="Arial" w:hAnsi="Arial"/>
          <w:b/>
          <w:sz w:val="20"/>
        </w:rPr>
        <w:t>Via Zoom</w:t>
      </w:r>
    </w:p>
    <w:p w:rsidR="00E7510C" w:rsidRPr="00CB6DBE" w:rsidRDefault="00E7510C" w:rsidP="00B6401E">
      <w:pPr>
        <w:jc w:val="center"/>
        <w:rPr>
          <w:rFonts w:ascii="Arial" w:hAnsi="Arial"/>
          <w:b/>
          <w:sz w:val="20"/>
        </w:rPr>
      </w:pPr>
    </w:p>
    <w:p w:rsidR="0026350C" w:rsidRPr="00CB6DBE" w:rsidRDefault="0026350C" w:rsidP="0026350C">
      <w:pPr>
        <w:jc w:val="center"/>
        <w:rPr>
          <w:rFonts w:ascii="Arial" w:hAnsi="Arial"/>
          <w:b/>
          <w:sz w:val="20"/>
        </w:rPr>
      </w:pPr>
      <w:r w:rsidRPr="00CB6DBE">
        <w:rPr>
          <w:rFonts w:ascii="Arial" w:hAnsi="Arial"/>
          <w:b/>
          <w:sz w:val="20"/>
        </w:rPr>
        <w:t>There will be a morning symposium beginning at 10.30am. The topic will be</w:t>
      </w:r>
      <w:r w:rsidR="00CE57B2" w:rsidRPr="00CB6DBE">
        <w:rPr>
          <w:rFonts w:ascii="Arial" w:hAnsi="Arial"/>
          <w:b/>
          <w:sz w:val="20"/>
        </w:rPr>
        <w:t xml:space="preserve"> </w:t>
      </w:r>
      <w:r w:rsidR="00F752BF" w:rsidRPr="00CB6DBE">
        <w:rPr>
          <w:rFonts w:ascii="Arial" w:hAnsi="Arial"/>
          <w:b/>
          <w:sz w:val="20"/>
        </w:rPr>
        <w:t>the</w:t>
      </w:r>
      <w:r w:rsidR="00CB6DBE">
        <w:rPr>
          <w:rFonts w:ascii="Arial" w:hAnsi="Arial"/>
          <w:b/>
          <w:sz w:val="20"/>
        </w:rPr>
        <w:t xml:space="preserve"> ’</w:t>
      </w:r>
      <w:r w:rsidR="00F752BF" w:rsidRPr="00CB6DBE">
        <w:rPr>
          <w:rFonts w:ascii="Arial" w:hAnsi="Arial"/>
          <w:b/>
          <w:sz w:val="20"/>
        </w:rPr>
        <w:t xml:space="preserve"> ITE Market Review, </w:t>
      </w:r>
      <w:r w:rsidR="00B869B5" w:rsidRPr="00CB6DBE">
        <w:rPr>
          <w:rFonts w:ascii="Arial" w:hAnsi="Arial"/>
          <w:b/>
          <w:sz w:val="20"/>
        </w:rPr>
        <w:t xml:space="preserve">including the engagement of ITE colleagues in research, and how to respond collectively to support education research in the new environment’. Speakers will include James Noble-Rogers and </w:t>
      </w:r>
      <w:r w:rsidR="00CB6DBE">
        <w:rPr>
          <w:rFonts w:ascii="Arial" w:hAnsi="Arial"/>
          <w:b/>
          <w:sz w:val="20"/>
        </w:rPr>
        <w:t>Gillian P</w:t>
      </w:r>
      <w:r w:rsidR="00B869B5" w:rsidRPr="00CB6DBE">
        <w:rPr>
          <w:rFonts w:ascii="Arial" w:hAnsi="Arial"/>
          <w:b/>
          <w:sz w:val="20"/>
        </w:rPr>
        <w:t>eiser (LJMU)</w:t>
      </w:r>
    </w:p>
    <w:p w:rsidR="0026350C" w:rsidRPr="00CB6DBE" w:rsidRDefault="0026350C" w:rsidP="0026350C">
      <w:pPr>
        <w:jc w:val="center"/>
        <w:rPr>
          <w:rFonts w:ascii="Arial" w:hAnsi="Arial"/>
          <w:b/>
          <w:sz w:val="20"/>
        </w:rPr>
      </w:pPr>
      <w:r w:rsidRPr="00CB6DBE">
        <w:rPr>
          <w:rFonts w:ascii="Arial" w:hAnsi="Arial"/>
          <w:b/>
          <w:sz w:val="20"/>
        </w:rPr>
        <w:t xml:space="preserve">To register for the symposium please click on the following link: </w:t>
      </w:r>
      <w:hyperlink r:id="rId10" w:history="1">
        <w:r w:rsidR="00CB6DBE">
          <w:rPr>
            <w:rStyle w:val="Hyperlink"/>
          </w:rPr>
          <w:t>https://www.ucet.ac.uk/13234/research-and-international-forum</w:t>
        </w:r>
      </w:hyperlink>
    </w:p>
    <w:p w:rsidR="009B510D" w:rsidRPr="00F01163" w:rsidRDefault="009B510D" w:rsidP="00B6401E">
      <w:pPr>
        <w:jc w:val="center"/>
        <w:rPr>
          <w:rFonts w:ascii="Arial" w:hAnsi="Arial"/>
          <w:b/>
          <w:sz w:val="20"/>
        </w:rPr>
      </w:pPr>
    </w:p>
    <w:p w:rsidR="00AC2D96" w:rsidRPr="00F01163" w:rsidRDefault="00AC2D96" w:rsidP="00AC2D96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 w:rsidRPr="00F01163">
        <w:rPr>
          <w:rFonts w:ascii="Arial" w:hAnsi="Arial"/>
          <w:sz w:val="20"/>
          <w:szCs w:val="20"/>
        </w:rPr>
        <w:t>Welcome &amp; introductions</w:t>
      </w:r>
    </w:p>
    <w:p w:rsidR="00AC2D96" w:rsidRPr="00F01163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Minutes &amp; matters arising</w:t>
      </w:r>
    </w:p>
    <w:p w:rsidR="00A93D7C" w:rsidRPr="00F01163" w:rsidRDefault="00A93D7C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UCET updates</w:t>
      </w:r>
    </w:p>
    <w:p w:rsidR="00D911DD" w:rsidRPr="00F01163" w:rsidRDefault="00F752BF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>
        <w:rPr>
          <w:rFonts w:ascii="Arial" w:hAnsi="Arial"/>
          <w:sz w:val="20"/>
        </w:rPr>
        <w:t>ITE Market Review</w:t>
      </w:r>
      <w:r w:rsidR="00B869B5">
        <w:rPr>
          <w:rFonts w:ascii="Arial" w:hAnsi="Arial"/>
          <w:sz w:val="20"/>
        </w:rPr>
        <w:t xml:space="preserve"> and </w:t>
      </w:r>
      <w:r>
        <w:rPr>
          <w:rFonts w:ascii="Arial" w:hAnsi="Arial"/>
          <w:sz w:val="20"/>
        </w:rPr>
        <w:t>feedback from m</w:t>
      </w:r>
      <w:r w:rsidR="00CE57B2" w:rsidRPr="00F01163">
        <w:rPr>
          <w:rFonts w:ascii="Arial" w:hAnsi="Arial"/>
          <w:sz w:val="20"/>
        </w:rPr>
        <w:t>orning symposia:</w:t>
      </w:r>
    </w:p>
    <w:p w:rsidR="00CE57B2" w:rsidRPr="00F01163" w:rsidRDefault="00CE57B2" w:rsidP="00F752BF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Topics for future symposia</w:t>
      </w:r>
    </w:p>
    <w:p w:rsidR="000F7228" w:rsidRPr="00F01163" w:rsidRDefault="000F7228" w:rsidP="000F7228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International issues:</w:t>
      </w:r>
    </w:p>
    <w:p w:rsidR="000F7228" w:rsidRDefault="000F7228" w:rsidP="000F7228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iQTS consultation</w:t>
      </w:r>
    </w:p>
    <w:p w:rsidR="00FE27CF" w:rsidRPr="00F01163" w:rsidRDefault="00FE27CF" w:rsidP="000F7228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>
        <w:rPr>
          <w:rFonts w:ascii="Arial" w:hAnsi="Arial"/>
          <w:sz w:val="20"/>
        </w:rPr>
        <w:t>DfE updates for international ITE students</w:t>
      </w:r>
    </w:p>
    <w:p w:rsidR="000F7228" w:rsidRPr="00F01163" w:rsidRDefault="000F7228" w:rsidP="000F7228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Reports on international activities from forum members</w:t>
      </w:r>
    </w:p>
    <w:p w:rsidR="000F7228" w:rsidRDefault="000F7228" w:rsidP="000F7228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Horizon scanning and institutional feedback</w:t>
      </w:r>
    </w:p>
    <w:p w:rsidR="00B869B5" w:rsidRPr="00F01163" w:rsidRDefault="00B869B5" w:rsidP="000F7228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>
        <w:rPr>
          <w:rFonts w:ascii="Arial" w:hAnsi="Arial"/>
          <w:sz w:val="20"/>
        </w:rPr>
        <w:t>BERA systematic scoping review</w:t>
      </w:r>
    </w:p>
    <w:p w:rsidR="004506A7" w:rsidRDefault="004506A7" w:rsidP="00B869B5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B869B5">
        <w:rPr>
          <w:rFonts w:ascii="Arial" w:hAnsi="Arial"/>
          <w:sz w:val="20"/>
        </w:rPr>
        <w:t>Equalities issues:</w:t>
      </w:r>
      <w:r w:rsidR="00B869B5" w:rsidRPr="00B869B5">
        <w:rPr>
          <w:rFonts w:ascii="Arial" w:hAnsi="Arial"/>
          <w:sz w:val="20"/>
        </w:rPr>
        <w:t xml:space="preserve"> </w:t>
      </w:r>
      <w:r w:rsidR="00B869B5">
        <w:rPr>
          <w:rFonts w:ascii="Arial" w:hAnsi="Arial"/>
          <w:sz w:val="20"/>
        </w:rPr>
        <w:t>update r</w:t>
      </w:r>
      <w:r w:rsidR="000F7228" w:rsidRPr="00B869B5">
        <w:rPr>
          <w:rFonts w:ascii="Arial" w:hAnsi="Arial"/>
          <w:sz w:val="20"/>
        </w:rPr>
        <w:t>eport from e</w:t>
      </w:r>
      <w:r w:rsidRPr="00B869B5">
        <w:rPr>
          <w:rFonts w:ascii="Arial" w:hAnsi="Arial"/>
          <w:sz w:val="20"/>
        </w:rPr>
        <w:t>qualities sub-group</w:t>
      </w:r>
    </w:p>
    <w:p w:rsidR="00B869B5" w:rsidRPr="00B869B5" w:rsidRDefault="00B869B5" w:rsidP="00B869B5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Format of R&amp;I forum meetings from January 2022</w:t>
      </w:r>
    </w:p>
    <w:p w:rsidR="00BB5C7C" w:rsidRDefault="002865B1" w:rsidP="006D653A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Items for information</w:t>
      </w:r>
      <w:r w:rsidR="00AC2D96" w:rsidRPr="00F01163">
        <w:rPr>
          <w:rFonts w:ascii="Arial" w:hAnsi="Arial"/>
          <w:sz w:val="20"/>
        </w:rPr>
        <w:t>:</w:t>
      </w:r>
      <w:r w:rsidR="00F01163">
        <w:rPr>
          <w:rFonts w:ascii="Arial" w:hAnsi="Arial"/>
          <w:sz w:val="20"/>
        </w:rPr>
        <w:t xml:space="preserve"> </w:t>
      </w:r>
    </w:p>
    <w:p w:rsidR="00AC2D96" w:rsidRDefault="007E6911" w:rsidP="00BB5C7C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 xml:space="preserve">UCET </w:t>
      </w:r>
      <w:r w:rsidR="00B869B5">
        <w:rPr>
          <w:rFonts w:ascii="Arial" w:hAnsi="Arial"/>
          <w:sz w:val="20"/>
        </w:rPr>
        <w:t>summer</w:t>
      </w:r>
      <w:r w:rsidR="000F7228" w:rsidRPr="00F01163">
        <w:rPr>
          <w:rFonts w:ascii="Arial" w:hAnsi="Arial"/>
          <w:sz w:val="20"/>
        </w:rPr>
        <w:t xml:space="preserve"> </w:t>
      </w:r>
      <w:r w:rsidR="00AC2D96" w:rsidRPr="00F01163">
        <w:rPr>
          <w:rFonts w:ascii="Arial" w:hAnsi="Arial"/>
          <w:sz w:val="20"/>
        </w:rPr>
        <w:t>newsletter</w:t>
      </w:r>
    </w:p>
    <w:p w:rsidR="00BB5C7C" w:rsidRDefault="00B869B5" w:rsidP="00BB5C7C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>
        <w:rPr>
          <w:rFonts w:ascii="Arial" w:hAnsi="Arial"/>
          <w:sz w:val="20"/>
        </w:rPr>
        <w:t>2-3 November UCET conference programme</w:t>
      </w:r>
      <w:r w:rsidR="00BB5C7C" w:rsidRPr="00F01163">
        <w:rPr>
          <w:rFonts w:ascii="Arial" w:hAnsi="Arial"/>
          <w:sz w:val="20"/>
        </w:rPr>
        <w:t>r</w:t>
      </w:r>
    </w:p>
    <w:p w:rsidR="00AC2D96" w:rsidRPr="00F01163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AOB</w:t>
      </w:r>
    </w:p>
    <w:p w:rsidR="00AC2D96" w:rsidRPr="00F01163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F01163">
        <w:rPr>
          <w:rFonts w:ascii="Arial" w:hAnsi="Arial"/>
          <w:sz w:val="20"/>
        </w:rPr>
        <w:t>Date of next meeting:</w:t>
      </w:r>
      <w:r w:rsidR="00B869B5">
        <w:rPr>
          <w:rFonts w:ascii="Arial" w:hAnsi="Arial"/>
          <w:sz w:val="20"/>
        </w:rPr>
        <w:t xml:space="preserve"> 18 January 2022</w:t>
      </w:r>
    </w:p>
    <w:p w:rsidR="00AC2D96" w:rsidRPr="00F01163" w:rsidRDefault="00AC2D96" w:rsidP="00AC2D96">
      <w:pPr>
        <w:spacing w:before="100" w:beforeAutospacing="1" w:after="100" w:afterAutospacing="1"/>
        <w:ind w:left="360"/>
        <w:rPr>
          <w:rFonts w:ascii="Arial" w:hAnsi="Arial"/>
          <w:sz w:val="20"/>
          <w:u w:val="single"/>
        </w:rPr>
      </w:pPr>
      <w:r w:rsidRPr="00F01163">
        <w:rPr>
          <w:rFonts w:ascii="Arial" w:hAnsi="Arial"/>
          <w:sz w:val="20"/>
          <w:u w:val="single"/>
        </w:rPr>
        <w:t>Background papers</w:t>
      </w:r>
    </w:p>
    <w:p w:rsidR="00AC2D96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 w:rsidRPr="00F01163">
        <w:rPr>
          <w:rFonts w:ascii="Arial" w:hAnsi="Arial"/>
          <w:sz w:val="20"/>
          <w:szCs w:val="20"/>
        </w:rPr>
        <w:t>Minutes of the previous meeting</w:t>
      </w:r>
    </w:p>
    <w:p w:rsidR="00CB6DBE" w:rsidRDefault="00CB6DBE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DfE Market Review:</w:t>
      </w:r>
    </w:p>
    <w:p w:rsidR="00CB6DBE" w:rsidRDefault="00CB6DBE" w:rsidP="00CB6DBE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response</w:t>
      </w:r>
    </w:p>
    <w:p w:rsidR="00CB6DBE" w:rsidRDefault="00CB6DBE" w:rsidP="00CB6DBE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press notice</w:t>
      </w:r>
    </w:p>
    <w:p w:rsidR="00CB6DBE" w:rsidRDefault="00CB6DBE" w:rsidP="00CB6DBE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correspondence with ministers</w:t>
      </w:r>
    </w:p>
    <w:p w:rsidR="00BA5AA7" w:rsidRDefault="00CB6DBE" w:rsidP="00CB6DBE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Summary of responses issued</w:t>
      </w:r>
    </w:p>
    <w:p w:rsidR="007C4E28" w:rsidRDefault="00CB6DBE" w:rsidP="0099396F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 w:rsidRPr="00CB6DBE">
        <w:rPr>
          <w:rFonts w:ascii="Arial" w:hAnsi="Arial"/>
          <w:sz w:val="20"/>
          <w:szCs w:val="20"/>
        </w:rPr>
        <w:t>iQTS</w:t>
      </w:r>
    </w:p>
    <w:p w:rsidR="00CB6DBE" w:rsidRDefault="00CB6DBE" w:rsidP="00CB6DBE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DfE consultation report</w:t>
      </w:r>
    </w:p>
    <w:p w:rsidR="00CB6DBE" w:rsidRDefault="00CB6DBE" w:rsidP="00CB6DBE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Expert Group membership</w:t>
      </w:r>
    </w:p>
    <w:p w:rsidR="00FE27CF" w:rsidRDefault="00FE27CF" w:rsidP="00CB6DBE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DfE updates for international students</w:t>
      </w:r>
    </w:p>
    <w:p w:rsidR="00CB6DBE" w:rsidRPr="00CB6DBE" w:rsidRDefault="00CB6DBE" w:rsidP="00CB6DBE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BERA systematic scoping review</w:t>
      </w:r>
    </w:p>
    <w:p w:rsidR="002865B1" w:rsidRDefault="002865B1" w:rsidP="001F7F68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 w:rsidRPr="00F01163">
        <w:rPr>
          <w:rFonts w:ascii="Arial" w:hAnsi="Arial"/>
          <w:sz w:val="20"/>
          <w:szCs w:val="20"/>
        </w:rPr>
        <w:t xml:space="preserve">UCET </w:t>
      </w:r>
      <w:r w:rsidR="00CB6DBE">
        <w:rPr>
          <w:rFonts w:ascii="Arial" w:hAnsi="Arial"/>
          <w:sz w:val="20"/>
          <w:szCs w:val="20"/>
        </w:rPr>
        <w:t xml:space="preserve">Summer </w:t>
      </w:r>
      <w:r w:rsidRPr="00F01163">
        <w:rPr>
          <w:rFonts w:ascii="Arial" w:hAnsi="Arial"/>
          <w:sz w:val="20"/>
          <w:szCs w:val="20"/>
        </w:rPr>
        <w:t>newsletter</w:t>
      </w:r>
    </w:p>
    <w:p w:rsidR="00CB6DBE" w:rsidRPr="00F01163" w:rsidRDefault="00CB6DBE" w:rsidP="001F7F68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2-3 November UCET conference programme</w:t>
      </w:r>
    </w:p>
    <w:p w:rsidR="00AC2D96" w:rsidRPr="00F01163" w:rsidRDefault="00AC2D96" w:rsidP="00AC2D96">
      <w:pPr>
        <w:spacing w:before="100" w:beforeAutospacing="1" w:after="100" w:afterAutospacing="1"/>
        <w:rPr>
          <w:rFonts w:ascii="Arial" w:hAnsi="Arial"/>
          <w:sz w:val="20"/>
        </w:rPr>
      </w:pPr>
    </w:p>
    <w:p w:rsidR="00AC2D96" w:rsidRPr="0095670F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</w:p>
    <w:p w:rsidR="00AC2D96" w:rsidRPr="0095670F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</w:p>
    <w:p w:rsidR="00AC2D96" w:rsidRPr="0095670F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95670F">
        <w:rPr>
          <w:rFonts w:ascii="Arial" w:hAnsi="Arial"/>
          <w:sz w:val="24"/>
          <w:szCs w:val="24"/>
        </w:rPr>
        <w:t> </w:t>
      </w:r>
    </w:p>
    <w:p w:rsidR="00E7510C" w:rsidRPr="00656032" w:rsidRDefault="00E7510C" w:rsidP="00B6401E">
      <w:pPr>
        <w:jc w:val="center"/>
        <w:rPr>
          <w:rFonts w:ascii="Arial" w:hAnsi="Arial"/>
          <w:b/>
          <w:szCs w:val="22"/>
        </w:rPr>
      </w:pPr>
    </w:p>
    <w:sectPr w:rsidR="00E7510C" w:rsidRPr="00656032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2"/>
  </w:num>
  <w:num w:numId="4">
    <w:abstractNumId w:val="3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23"/>
  </w:num>
  <w:num w:numId="19">
    <w:abstractNumId w:val="33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4"/>
  </w:num>
  <w:num w:numId="27">
    <w:abstractNumId w:val="35"/>
  </w:num>
  <w:num w:numId="28">
    <w:abstractNumId w:val="29"/>
  </w:num>
  <w:num w:numId="29">
    <w:abstractNumId w:val="2"/>
  </w:num>
  <w:num w:numId="30">
    <w:abstractNumId w:val="17"/>
  </w:num>
  <w:num w:numId="31">
    <w:abstractNumId w:val="5"/>
  </w:num>
  <w:num w:numId="32">
    <w:abstractNumId w:val="26"/>
  </w:num>
  <w:num w:numId="33">
    <w:abstractNumId w:val="6"/>
  </w:num>
  <w:num w:numId="34">
    <w:abstractNumId w:val="1"/>
  </w:num>
  <w:num w:numId="35">
    <w:abstractNumId w:val="1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0F7228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50C"/>
    <w:rsid w:val="00263612"/>
    <w:rsid w:val="002865B1"/>
    <w:rsid w:val="002B18AF"/>
    <w:rsid w:val="002C7EA3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07B"/>
    <w:rsid w:val="00424BC5"/>
    <w:rsid w:val="00441D8C"/>
    <w:rsid w:val="004468CA"/>
    <w:rsid w:val="004506A7"/>
    <w:rsid w:val="00460ADD"/>
    <w:rsid w:val="004712AB"/>
    <w:rsid w:val="00473DD9"/>
    <w:rsid w:val="004749D7"/>
    <w:rsid w:val="004919CD"/>
    <w:rsid w:val="004A2A80"/>
    <w:rsid w:val="004B15B9"/>
    <w:rsid w:val="004B1B32"/>
    <w:rsid w:val="004B49EF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19B1"/>
    <w:rsid w:val="00587A14"/>
    <w:rsid w:val="005D3F1E"/>
    <w:rsid w:val="005D6022"/>
    <w:rsid w:val="005E45A8"/>
    <w:rsid w:val="005F6649"/>
    <w:rsid w:val="00600564"/>
    <w:rsid w:val="00615AE0"/>
    <w:rsid w:val="0061636E"/>
    <w:rsid w:val="0064067C"/>
    <w:rsid w:val="00656032"/>
    <w:rsid w:val="00663708"/>
    <w:rsid w:val="006713D1"/>
    <w:rsid w:val="006821DB"/>
    <w:rsid w:val="0069062B"/>
    <w:rsid w:val="00692AA1"/>
    <w:rsid w:val="00697ED9"/>
    <w:rsid w:val="006A677D"/>
    <w:rsid w:val="006B16E8"/>
    <w:rsid w:val="006C1A63"/>
    <w:rsid w:val="006C7354"/>
    <w:rsid w:val="006E25C3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259B"/>
    <w:rsid w:val="007C35A7"/>
    <w:rsid w:val="007C4E28"/>
    <w:rsid w:val="007C6582"/>
    <w:rsid w:val="007C72AE"/>
    <w:rsid w:val="007D01A5"/>
    <w:rsid w:val="007D240E"/>
    <w:rsid w:val="007E6911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94E73"/>
    <w:rsid w:val="008A0A18"/>
    <w:rsid w:val="00900283"/>
    <w:rsid w:val="00904226"/>
    <w:rsid w:val="00924704"/>
    <w:rsid w:val="0095198B"/>
    <w:rsid w:val="0095447C"/>
    <w:rsid w:val="0095670F"/>
    <w:rsid w:val="00986160"/>
    <w:rsid w:val="009927E3"/>
    <w:rsid w:val="00994248"/>
    <w:rsid w:val="009B4042"/>
    <w:rsid w:val="009B510D"/>
    <w:rsid w:val="009D1115"/>
    <w:rsid w:val="00A04F36"/>
    <w:rsid w:val="00A070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869B5"/>
    <w:rsid w:val="00B91512"/>
    <w:rsid w:val="00B93383"/>
    <w:rsid w:val="00B97203"/>
    <w:rsid w:val="00BA540B"/>
    <w:rsid w:val="00BA5AA7"/>
    <w:rsid w:val="00BB1276"/>
    <w:rsid w:val="00BB5C7C"/>
    <w:rsid w:val="00BC463C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B6DBE"/>
    <w:rsid w:val="00CC7627"/>
    <w:rsid w:val="00CD5C9E"/>
    <w:rsid w:val="00CD67E4"/>
    <w:rsid w:val="00CD6CDB"/>
    <w:rsid w:val="00CD6E6C"/>
    <w:rsid w:val="00CE3D94"/>
    <w:rsid w:val="00CE57B2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1DD"/>
    <w:rsid w:val="00D91D76"/>
    <w:rsid w:val="00D97DCC"/>
    <w:rsid w:val="00DA18ED"/>
    <w:rsid w:val="00DA549A"/>
    <w:rsid w:val="00DB1486"/>
    <w:rsid w:val="00DB47B9"/>
    <w:rsid w:val="00DC2807"/>
    <w:rsid w:val="00DC3659"/>
    <w:rsid w:val="00DF2B50"/>
    <w:rsid w:val="00E01F18"/>
    <w:rsid w:val="00E04418"/>
    <w:rsid w:val="00E13FB2"/>
    <w:rsid w:val="00E20FC5"/>
    <w:rsid w:val="00E225A0"/>
    <w:rsid w:val="00E265FE"/>
    <w:rsid w:val="00E27BA3"/>
    <w:rsid w:val="00E55A04"/>
    <w:rsid w:val="00E64ED8"/>
    <w:rsid w:val="00E7510C"/>
    <w:rsid w:val="00E772EE"/>
    <w:rsid w:val="00F01163"/>
    <w:rsid w:val="00F263AC"/>
    <w:rsid w:val="00F27355"/>
    <w:rsid w:val="00F325CB"/>
    <w:rsid w:val="00F32B1D"/>
    <w:rsid w:val="00F33C73"/>
    <w:rsid w:val="00F4095E"/>
    <w:rsid w:val="00F41BF4"/>
    <w:rsid w:val="00F61A85"/>
    <w:rsid w:val="00F62450"/>
    <w:rsid w:val="00F6662E"/>
    <w:rsid w:val="00F67A22"/>
    <w:rsid w:val="00F738CB"/>
    <w:rsid w:val="00F74358"/>
    <w:rsid w:val="00F752BF"/>
    <w:rsid w:val="00F83A4C"/>
    <w:rsid w:val="00F92622"/>
    <w:rsid w:val="00FA1826"/>
    <w:rsid w:val="00FC5129"/>
    <w:rsid w:val="00FE0048"/>
    <w:rsid w:val="00FE27CF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et.ac.uk/13234/research-and-international-for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60C71-5258-49AA-B518-A8A005ED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2021-09-13T13:49:00Z</cp:lastPrinted>
  <dcterms:created xsi:type="dcterms:W3CDTF">2021-09-13T13:51:00Z</dcterms:created>
  <dcterms:modified xsi:type="dcterms:W3CDTF">2021-09-13T13:51:00Z</dcterms:modified>
</cp:coreProperties>
</file>