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91E6" w14:textId="77777777" w:rsidR="004D22CE" w:rsidRDefault="004D22CE" w:rsidP="00F325CB">
      <w:pPr>
        <w:jc w:val="both"/>
        <w:rPr>
          <w:rFonts w:ascii="Frutiger 45 Light" w:hAnsi="Frutiger 45 Light"/>
        </w:rPr>
      </w:pPr>
    </w:p>
    <w:p w14:paraId="45B7F7BA" w14:textId="77777777" w:rsidR="004D22CE" w:rsidRDefault="004D22CE" w:rsidP="00F325CB">
      <w:pPr>
        <w:jc w:val="both"/>
        <w:rPr>
          <w:rFonts w:ascii="Frutiger 45 Light" w:hAnsi="Frutiger 45 Light"/>
        </w:rPr>
      </w:pPr>
    </w:p>
    <w:p w14:paraId="3DA765E0" w14:textId="77777777" w:rsidR="004D22CE" w:rsidRDefault="002D653F"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14:anchorId="1EC3CF3E" wp14:editId="58F22FA6">
                <wp:simplePos x="0" y="0"/>
                <wp:positionH relativeFrom="column">
                  <wp:posOffset>-59055</wp:posOffset>
                </wp:positionH>
                <wp:positionV relativeFrom="page">
                  <wp:posOffset>890905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DA11" w14:textId="77777777" w:rsidR="0050585C" w:rsidRDefault="00F6662E" w:rsidP="00CB45A4">
                            <w:pPr>
                              <w:jc w:val="right"/>
                              <w:rPr>
                                <w:sz w:val="12"/>
                              </w:rPr>
                            </w:pPr>
                            <w:r>
                              <w:rPr>
                                <w:noProof/>
                                <w:sz w:val="12"/>
                                <w:lang w:val="en-GB" w:eastAsia="en-GB"/>
                              </w:rPr>
                              <w:drawing>
                                <wp:inline distT="0" distB="0" distL="0" distR="0" wp14:anchorId="2BE76D6F" wp14:editId="685E0893">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C5996F"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439C40AB" w14:textId="77777777" w:rsidR="00AB568E" w:rsidRPr="00AB568E" w:rsidRDefault="00AB568E" w:rsidP="00AB568E">
                            <w:pPr>
                              <w:ind w:left="5760" w:firstLine="720"/>
                              <w:jc w:val="right"/>
                              <w:rPr>
                                <w:rFonts w:ascii="Arial" w:hAnsi="Arial"/>
                                <w:color w:val="1F497D" w:themeColor="text2"/>
                                <w:sz w:val="6"/>
                                <w:szCs w:val="6"/>
                              </w:rPr>
                            </w:pPr>
                          </w:p>
                          <w:p w14:paraId="5C69B803"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EC52766" w14:textId="77777777" w:rsidR="007F7A39" w:rsidRPr="007F7A39" w:rsidRDefault="007F7A39" w:rsidP="00AB568E">
                            <w:pPr>
                              <w:jc w:val="right"/>
                              <w:rPr>
                                <w:rFonts w:ascii="Arial" w:hAnsi="Arial"/>
                                <w:i/>
                                <w:color w:val="002060"/>
                                <w:sz w:val="6"/>
                                <w:szCs w:val="6"/>
                              </w:rPr>
                            </w:pPr>
                          </w:p>
                          <w:p w14:paraId="4C856BD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3587E822"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39E13AF1"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C3CF3E" id="_x0000_t202" coordsize="21600,21600" o:spt="202" path="m,l,21600r21600,l21600,xe">
                <v:stroke joinstyle="miter"/>
                <v:path gradientshapeok="t" o:connecttype="rect"/>
              </v:shapetype>
              <v:shape id="Text Box 2" o:spid="_x0000_s1026" type="#_x0000_t202" style="position:absolute;left:0;text-align:left;margin-left:-4.65pt;margin-top:70.1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" filled="f" stroked="f">
                <v:textbox>
                  <w:txbxContent>
                    <w:p w14:paraId="3E87DA11" w14:textId="77777777" w:rsidR="0050585C" w:rsidRDefault="00F6662E" w:rsidP="00CB45A4">
                      <w:pPr>
                        <w:jc w:val="right"/>
                        <w:rPr>
                          <w:sz w:val="12"/>
                        </w:rPr>
                      </w:pPr>
                      <w:r>
                        <w:rPr>
                          <w:noProof/>
                          <w:sz w:val="12"/>
                          <w:lang w:val="en-GB" w:eastAsia="en-GB"/>
                        </w:rPr>
                        <w:drawing>
                          <wp:inline distT="0" distB="0" distL="0" distR="0" wp14:anchorId="2BE76D6F" wp14:editId="685E0893">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C5996F"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439C40AB" w14:textId="77777777" w:rsidR="00AB568E" w:rsidRPr="00AB568E" w:rsidRDefault="00AB568E" w:rsidP="00AB568E">
                      <w:pPr>
                        <w:ind w:left="5760" w:firstLine="720"/>
                        <w:jc w:val="right"/>
                        <w:rPr>
                          <w:rFonts w:ascii="Arial" w:hAnsi="Arial"/>
                          <w:color w:val="1F497D" w:themeColor="text2"/>
                          <w:sz w:val="6"/>
                          <w:szCs w:val="6"/>
                        </w:rPr>
                      </w:pPr>
                    </w:p>
                    <w:p w14:paraId="5C69B803"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EC52766" w14:textId="77777777" w:rsidR="007F7A39" w:rsidRPr="007F7A39" w:rsidRDefault="007F7A39" w:rsidP="00AB568E">
                      <w:pPr>
                        <w:jc w:val="right"/>
                        <w:rPr>
                          <w:rFonts w:ascii="Arial" w:hAnsi="Arial"/>
                          <w:i/>
                          <w:color w:val="002060"/>
                          <w:sz w:val="6"/>
                          <w:szCs w:val="6"/>
                        </w:rPr>
                      </w:pPr>
                    </w:p>
                    <w:p w14:paraId="4C856BD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3587E822"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39E13AF1" w14:textId="77777777" w:rsidR="0050585C" w:rsidRDefault="0050585C"/>
                  </w:txbxContent>
                </v:textbox>
                <w10:wrap anchory="page"/>
              </v:shape>
            </w:pict>
          </mc:Fallback>
        </mc:AlternateContent>
      </w:r>
    </w:p>
    <w:p w14:paraId="59FC0AE8" w14:textId="77777777" w:rsidR="004D22CE" w:rsidRDefault="004D22CE" w:rsidP="00F325CB">
      <w:pPr>
        <w:jc w:val="both"/>
        <w:rPr>
          <w:rFonts w:ascii="Frutiger 45 Light" w:hAnsi="Frutiger 45 Light"/>
        </w:rPr>
      </w:pPr>
    </w:p>
    <w:p w14:paraId="353B3987" w14:textId="77777777" w:rsidR="004D22CE" w:rsidRDefault="002D653F"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14:anchorId="5E1AE100" wp14:editId="483693D7">
                <wp:simplePos x="0" y="0"/>
                <wp:positionH relativeFrom="column">
                  <wp:posOffset>139065</wp:posOffset>
                </wp:positionH>
                <wp:positionV relativeFrom="paragraph">
                  <wp:posOffset>157480</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8D41"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AE100" id="Text Box 5" o:spid="_x0000_s1027" type="#_x0000_t202" style="position:absolute;left:0;text-align:left;margin-left:10.95pt;margin-top:12.4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" stroked="f">
                <v:textbox>
                  <w:txbxContent>
                    <w:p w14:paraId="3DF08D41"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14:paraId="3C1AC251" w14:textId="77777777" w:rsidR="004D22CE" w:rsidRDefault="004D22CE" w:rsidP="00F325CB">
      <w:pPr>
        <w:jc w:val="both"/>
        <w:rPr>
          <w:rFonts w:ascii="Frutiger 45 Light" w:hAnsi="Frutiger 45 Light"/>
        </w:rPr>
      </w:pPr>
    </w:p>
    <w:p w14:paraId="699D61D5" w14:textId="77777777" w:rsidR="004D22CE" w:rsidRDefault="004D22CE" w:rsidP="00F325CB">
      <w:pPr>
        <w:jc w:val="both"/>
        <w:rPr>
          <w:rFonts w:ascii="Frutiger 45 Light" w:hAnsi="Frutiger 45 Light"/>
        </w:rPr>
      </w:pPr>
    </w:p>
    <w:p w14:paraId="55BF225C" w14:textId="77777777" w:rsidR="00B6401E" w:rsidRDefault="00B6401E" w:rsidP="00B6401E">
      <w:pPr>
        <w:jc w:val="center"/>
        <w:rPr>
          <w:rFonts w:ascii="Arial" w:hAnsi="Arial"/>
          <w:b/>
          <w:sz w:val="20"/>
        </w:rPr>
      </w:pPr>
    </w:p>
    <w:p w14:paraId="20961889" w14:textId="77777777" w:rsidR="00F41BF4" w:rsidRDefault="00F41BF4" w:rsidP="00B6401E">
      <w:pPr>
        <w:jc w:val="center"/>
        <w:rPr>
          <w:rFonts w:ascii="Arial" w:hAnsi="Arial"/>
          <w:b/>
          <w:sz w:val="20"/>
        </w:rPr>
      </w:pPr>
    </w:p>
    <w:p w14:paraId="393815F0" w14:textId="77777777" w:rsidR="00F41BF4" w:rsidRDefault="00F41BF4" w:rsidP="00B6401E">
      <w:pPr>
        <w:jc w:val="center"/>
        <w:rPr>
          <w:rFonts w:ascii="Arial" w:hAnsi="Arial"/>
          <w:b/>
          <w:sz w:val="20"/>
        </w:rPr>
      </w:pPr>
    </w:p>
    <w:p w14:paraId="37AE6DAE" w14:textId="77777777" w:rsidR="00E7510C" w:rsidRDefault="00E7510C" w:rsidP="00B6401E">
      <w:pPr>
        <w:jc w:val="center"/>
        <w:rPr>
          <w:rFonts w:ascii="Arial" w:hAnsi="Arial"/>
          <w:b/>
          <w:sz w:val="20"/>
        </w:rPr>
      </w:pPr>
    </w:p>
    <w:p w14:paraId="39B28FB7" w14:textId="77777777" w:rsidR="00E7510C" w:rsidRDefault="00E7510C" w:rsidP="00B6401E">
      <w:pPr>
        <w:jc w:val="center"/>
        <w:rPr>
          <w:rFonts w:ascii="Arial" w:hAnsi="Arial"/>
          <w:b/>
          <w:sz w:val="20"/>
        </w:rPr>
      </w:pPr>
    </w:p>
    <w:p w14:paraId="124041B7" w14:textId="77777777" w:rsidR="002D653F" w:rsidRDefault="002D653F" w:rsidP="00B6401E">
      <w:pPr>
        <w:jc w:val="center"/>
        <w:rPr>
          <w:rFonts w:ascii="Arial" w:hAnsi="Arial"/>
          <w:b/>
          <w:sz w:val="20"/>
        </w:rPr>
      </w:pPr>
    </w:p>
    <w:p w14:paraId="4625C1FA" w14:textId="77777777" w:rsidR="002D653F" w:rsidRDefault="002D653F" w:rsidP="00B6401E">
      <w:pPr>
        <w:jc w:val="center"/>
        <w:rPr>
          <w:rFonts w:ascii="Arial" w:hAnsi="Arial"/>
          <w:b/>
          <w:sz w:val="20"/>
        </w:rPr>
      </w:pPr>
    </w:p>
    <w:p w14:paraId="318F6C03" w14:textId="77777777" w:rsidR="002D653F" w:rsidRDefault="002D653F" w:rsidP="00B6401E">
      <w:pPr>
        <w:jc w:val="center"/>
        <w:rPr>
          <w:rFonts w:ascii="Arial" w:hAnsi="Arial"/>
          <w:b/>
          <w:sz w:val="20"/>
        </w:rPr>
      </w:pPr>
    </w:p>
    <w:p w14:paraId="662F80E9" w14:textId="77777777" w:rsidR="002D653F" w:rsidRDefault="002D653F" w:rsidP="00B6401E">
      <w:pPr>
        <w:jc w:val="center"/>
        <w:rPr>
          <w:rFonts w:ascii="Arial" w:hAnsi="Arial"/>
          <w:b/>
          <w:sz w:val="20"/>
        </w:rPr>
      </w:pPr>
    </w:p>
    <w:p w14:paraId="477151F8" w14:textId="77777777" w:rsidR="002D653F" w:rsidRDefault="002D653F" w:rsidP="00B6401E">
      <w:pPr>
        <w:jc w:val="center"/>
        <w:rPr>
          <w:rFonts w:ascii="Arial" w:hAnsi="Arial"/>
          <w:b/>
          <w:sz w:val="20"/>
        </w:rPr>
      </w:pPr>
    </w:p>
    <w:p w14:paraId="61628370" w14:textId="77777777" w:rsidR="00E7510C" w:rsidRPr="00615AE0" w:rsidRDefault="00E7510C" w:rsidP="00B6401E">
      <w:pPr>
        <w:jc w:val="center"/>
        <w:rPr>
          <w:rFonts w:ascii="Arial" w:hAnsi="Arial"/>
          <w:b/>
          <w:sz w:val="20"/>
        </w:rPr>
      </w:pPr>
    </w:p>
    <w:p w14:paraId="1B59528E" w14:textId="77777777" w:rsidR="00E7510C" w:rsidRPr="00CC7627" w:rsidRDefault="00837D18" w:rsidP="00B6401E">
      <w:pPr>
        <w:jc w:val="center"/>
        <w:rPr>
          <w:rFonts w:ascii="Arial" w:hAnsi="Arial"/>
          <w:b/>
          <w:sz w:val="24"/>
          <w:szCs w:val="24"/>
        </w:rPr>
      </w:pPr>
      <w:r w:rsidRPr="00CC7627">
        <w:rPr>
          <w:rFonts w:ascii="Arial" w:hAnsi="Arial"/>
          <w:b/>
          <w:sz w:val="24"/>
          <w:szCs w:val="24"/>
        </w:rPr>
        <w:t xml:space="preserve">UCET </w:t>
      </w:r>
      <w:r w:rsidR="00CC7627" w:rsidRPr="00CC7627">
        <w:rPr>
          <w:rFonts w:ascii="Arial" w:hAnsi="Arial"/>
          <w:b/>
          <w:sz w:val="24"/>
          <w:szCs w:val="24"/>
        </w:rPr>
        <w:t>NI Committee</w:t>
      </w:r>
      <w:r w:rsidR="0095198B" w:rsidRPr="00CC7627">
        <w:rPr>
          <w:rFonts w:ascii="Arial" w:hAnsi="Arial"/>
          <w:b/>
          <w:sz w:val="24"/>
          <w:szCs w:val="24"/>
        </w:rPr>
        <w:t xml:space="preserve"> </w:t>
      </w:r>
    </w:p>
    <w:p w14:paraId="4CC0D685" w14:textId="77777777" w:rsidR="00E7510C" w:rsidRPr="00CC7627" w:rsidRDefault="00E7510C" w:rsidP="00B6401E">
      <w:pPr>
        <w:jc w:val="center"/>
        <w:rPr>
          <w:rFonts w:ascii="Arial" w:hAnsi="Arial"/>
          <w:b/>
          <w:sz w:val="24"/>
          <w:szCs w:val="24"/>
        </w:rPr>
      </w:pPr>
    </w:p>
    <w:p w14:paraId="1CF28A5B" w14:textId="77777777" w:rsidR="00E7510C" w:rsidRPr="00CC7627" w:rsidRDefault="00AC4844" w:rsidP="00B6401E">
      <w:pPr>
        <w:jc w:val="center"/>
        <w:rPr>
          <w:rFonts w:ascii="Arial" w:hAnsi="Arial"/>
          <w:b/>
          <w:sz w:val="24"/>
          <w:szCs w:val="24"/>
        </w:rPr>
      </w:pPr>
      <w:r w:rsidRPr="00CC7627">
        <w:rPr>
          <w:rFonts w:ascii="Arial" w:hAnsi="Arial"/>
          <w:b/>
          <w:sz w:val="24"/>
          <w:szCs w:val="24"/>
        </w:rPr>
        <w:t>10.</w:t>
      </w:r>
      <w:r w:rsidR="00231DF6" w:rsidRPr="00CC7627">
        <w:rPr>
          <w:rFonts w:ascii="Arial" w:hAnsi="Arial"/>
          <w:b/>
          <w:sz w:val="24"/>
          <w:szCs w:val="24"/>
        </w:rPr>
        <w:t>0</w:t>
      </w:r>
      <w:r w:rsidRPr="00CC7627">
        <w:rPr>
          <w:rFonts w:ascii="Arial" w:hAnsi="Arial"/>
          <w:b/>
          <w:sz w:val="24"/>
          <w:szCs w:val="24"/>
        </w:rPr>
        <w:t>0am</w:t>
      </w:r>
      <w:r w:rsidR="007C35A7" w:rsidRPr="00CC7627">
        <w:rPr>
          <w:rFonts w:ascii="Arial" w:hAnsi="Arial"/>
          <w:b/>
          <w:sz w:val="24"/>
          <w:szCs w:val="24"/>
        </w:rPr>
        <w:t>,</w:t>
      </w:r>
      <w:r w:rsidRPr="00CC7627">
        <w:rPr>
          <w:rFonts w:ascii="Arial" w:hAnsi="Arial"/>
          <w:b/>
          <w:sz w:val="24"/>
          <w:szCs w:val="24"/>
        </w:rPr>
        <w:t xml:space="preserve"> </w:t>
      </w:r>
      <w:r w:rsidR="00B801FB" w:rsidRPr="00CC7627">
        <w:rPr>
          <w:rFonts w:ascii="Arial" w:hAnsi="Arial"/>
          <w:b/>
          <w:sz w:val="24"/>
          <w:szCs w:val="24"/>
        </w:rPr>
        <w:t xml:space="preserve">Tuesday </w:t>
      </w:r>
      <w:r w:rsidR="00441D8C" w:rsidRPr="00CC7627">
        <w:rPr>
          <w:rFonts w:ascii="Arial" w:hAnsi="Arial"/>
          <w:b/>
          <w:sz w:val="24"/>
          <w:szCs w:val="24"/>
        </w:rPr>
        <w:t>2</w:t>
      </w:r>
      <w:r w:rsidR="00CC7627" w:rsidRPr="00CC7627">
        <w:rPr>
          <w:rFonts w:ascii="Arial" w:hAnsi="Arial"/>
          <w:b/>
          <w:sz w:val="24"/>
          <w:szCs w:val="24"/>
        </w:rPr>
        <w:t>9</w:t>
      </w:r>
      <w:r w:rsidR="00441D8C" w:rsidRPr="00CC7627">
        <w:rPr>
          <w:rFonts w:ascii="Arial" w:hAnsi="Arial"/>
          <w:b/>
          <w:sz w:val="24"/>
          <w:szCs w:val="24"/>
        </w:rPr>
        <w:t xml:space="preserve"> September </w:t>
      </w:r>
      <w:r w:rsidR="00B91512" w:rsidRPr="00CC7627">
        <w:rPr>
          <w:rFonts w:ascii="Arial" w:hAnsi="Arial"/>
          <w:b/>
          <w:sz w:val="24"/>
          <w:szCs w:val="24"/>
        </w:rPr>
        <w:t>2</w:t>
      </w:r>
      <w:r w:rsidR="00F67A22" w:rsidRPr="00CC7627">
        <w:rPr>
          <w:rFonts w:ascii="Arial" w:hAnsi="Arial"/>
          <w:b/>
          <w:sz w:val="24"/>
          <w:szCs w:val="24"/>
        </w:rPr>
        <w:t>0</w:t>
      </w:r>
      <w:r w:rsidR="00F61A85" w:rsidRPr="00CC7627">
        <w:rPr>
          <w:rFonts w:ascii="Arial" w:hAnsi="Arial"/>
          <w:b/>
          <w:sz w:val="24"/>
          <w:szCs w:val="24"/>
        </w:rPr>
        <w:t>20</w:t>
      </w:r>
    </w:p>
    <w:p w14:paraId="1FB276F7" w14:textId="77777777" w:rsidR="00B91512" w:rsidRPr="00CC7627" w:rsidRDefault="00B91512" w:rsidP="00B6401E">
      <w:pPr>
        <w:jc w:val="center"/>
        <w:rPr>
          <w:rFonts w:ascii="Arial" w:hAnsi="Arial"/>
          <w:b/>
          <w:sz w:val="24"/>
          <w:szCs w:val="24"/>
        </w:rPr>
      </w:pPr>
    </w:p>
    <w:p w14:paraId="1C8A9429" w14:textId="77777777" w:rsidR="00B91512" w:rsidRPr="00CC7627" w:rsidRDefault="00B91512" w:rsidP="00B6401E">
      <w:pPr>
        <w:jc w:val="center"/>
        <w:rPr>
          <w:rFonts w:ascii="Arial" w:hAnsi="Arial"/>
          <w:b/>
          <w:sz w:val="24"/>
          <w:szCs w:val="24"/>
        </w:rPr>
      </w:pPr>
      <w:r w:rsidRPr="00CC7627">
        <w:rPr>
          <w:rFonts w:ascii="Arial" w:hAnsi="Arial"/>
          <w:b/>
          <w:sz w:val="24"/>
          <w:szCs w:val="24"/>
        </w:rPr>
        <w:t>Via Zoom</w:t>
      </w:r>
    </w:p>
    <w:p w14:paraId="0B62A5BD" w14:textId="77777777" w:rsidR="00E7510C" w:rsidRPr="00CC7627" w:rsidRDefault="00E7510C" w:rsidP="00B6401E">
      <w:pPr>
        <w:jc w:val="center"/>
        <w:rPr>
          <w:rFonts w:ascii="Arial" w:hAnsi="Arial"/>
          <w:b/>
          <w:sz w:val="24"/>
          <w:szCs w:val="24"/>
        </w:rPr>
      </w:pPr>
    </w:p>
    <w:p w14:paraId="71F62ACB" w14:textId="4F6E9437" w:rsidR="002D653F" w:rsidRDefault="00F80F36" w:rsidP="00B6401E">
      <w:pPr>
        <w:jc w:val="center"/>
        <w:rPr>
          <w:rFonts w:ascii="Arial" w:hAnsi="Arial"/>
          <w:b/>
          <w:sz w:val="24"/>
          <w:szCs w:val="24"/>
        </w:rPr>
      </w:pPr>
      <w:r>
        <w:rPr>
          <w:rFonts w:ascii="Arial" w:hAnsi="Arial"/>
          <w:b/>
          <w:sz w:val="24"/>
          <w:szCs w:val="24"/>
        </w:rPr>
        <w:t>Meeting notes</w:t>
      </w:r>
    </w:p>
    <w:p w14:paraId="0BD4AACE" w14:textId="77777777" w:rsidR="002D653F" w:rsidRPr="00CC7627" w:rsidRDefault="002D653F" w:rsidP="00B6401E">
      <w:pPr>
        <w:jc w:val="center"/>
        <w:rPr>
          <w:rFonts w:ascii="Arial" w:hAnsi="Arial"/>
          <w:b/>
          <w:sz w:val="24"/>
          <w:szCs w:val="24"/>
        </w:rPr>
      </w:pPr>
    </w:p>
    <w:p w14:paraId="78A95A74" w14:textId="77777777" w:rsidR="00FC5129" w:rsidRPr="00CC7627" w:rsidRDefault="00FC5129" w:rsidP="00B6401E">
      <w:pPr>
        <w:jc w:val="center"/>
        <w:rPr>
          <w:rFonts w:ascii="Arial" w:hAnsi="Arial"/>
          <w:b/>
          <w:sz w:val="24"/>
          <w:szCs w:val="24"/>
        </w:rPr>
      </w:pPr>
    </w:p>
    <w:p w14:paraId="14000822" w14:textId="77777777" w:rsidR="00E7510C" w:rsidRPr="00CC7627" w:rsidRDefault="00E7510C" w:rsidP="00B6401E">
      <w:pPr>
        <w:jc w:val="center"/>
        <w:rPr>
          <w:rFonts w:ascii="Arial" w:hAnsi="Arial"/>
          <w:b/>
          <w:sz w:val="24"/>
          <w:szCs w:val="24"/>
        </w:rPr>
      </w:pPr>
    </w:p>
    <w:p w14:paraId="6044BAB8" w14:textId="6038E482" w:rsidR="00CC7627" w:rsidRPr="00F73C5B" w:rsidRDefault="00CC7627" w:rsidP="00CC7627">
      <w:pPr>
        <w:numPr>
          <w:ilvl w:val="0"/>
          <w:numId w:val="36"/>
        </w:numPr>
        <w:rPr>
          <w:rFonts w:ascii="Arial" w:hAnsi="Arial"/>
          <w:b/>
          <w:bCs/>
          <w:sz w:val="24"/>
          <w:szCs w:val="24"/>
        </w:rPr>
      </w:pPr>
      <w:r w:rsidRPr="00F73C5B">
        <w:rPr>
          <w:rFonts w:ascii="Arial" w:hAnsi="Arial"/>
          <w:b/>
          <w:bCs/>
          <w:sz w:val="24"/>
          <w:szCs w:val="24"/>
        </w:rPr>
        <w:t>Welcome and introductions</w:t>
      </w:r>
    </w:p>
    <w:p w14:paraId="01A349F7" w14:textId="70592A12" w:rsidR="00F80F36" w:rsidRDefault="00F80F36" w:rsidP="00F80F36">
      <w:pPr>
        <w:rPr>
          <w:rFonts w:ascii="Arial" w:hAnsi="Arial"/>
          <w:sz w:val="24"/>
          <w:szCs w:val="24"/>
        </w:rPr>
      </w:pPr>
    </w:p>
    <w:p w14:paraId="65C8D62A" w14:textId="79EFE795" w:rsidR="00F80F36" w:rsidRDefault="00F80F36" w:rsidP="00F80F36">
      <w:pPr>
        <w:rPr>
          <w:rFonts w:ascii="Arial" w:hAnsi="Arial"/>
          <w:sz w:val="24"/>
          <w:szCs w:val="24"/>
        </w:rPr>
      </w:pPr>
      <w:r w:rsidRPr="00F73C5B">
        <w:rPr>
          <w:rFonts w:ascii="Arial" w:hAnsi="Arial"/>
          <w:b/>
          <w:bCs/>
          <w:sz w:val="24"/>
          <w:szCs w:val="24"/>
        </w:rPr>
        <w:t xml:space="preserve">Chair </w:t>
      </w:r>
      <w:r>
        <w:rPr>
          <w:rFonts w:ascii="Arial" w:hAnsi="Arial"/>
          <w:sz w:val="24"/>
          <w:szCs w:val="24"/>
        </w:rPr>
        <w:t>-</w:t>
      </w:r>
      <w:bookmarkStart w:id="0" w:name="_GoBack"/>
      <w:bookmarkEnd w:id="0"/>
      <w:r w:rsidR="001910A1">
        <w:rPr>
          <w:rFonts w:ascii="Arial" w:hAnsi="Arial"/>
          <w:sz w:val="24"/>
          <w:szCs w:val="24"/>
        </w:rPr>
        <w:t>Roisin</w:t>
      </w:r>
      <w:r w:rsidR="00AF35AF">
        <w:rPr>
          <w:rFonts w:ascii="Arial" w:hAnsi="Arial"/>
          <w:sz w:val="24"/>
          <w:szCs w:val="24"/>
        </w:rPr>
        <w:t xml:space="preserve"> </w:t>
      </w:r>
      <w:r w:rsidR="00F73C5B">
        <w:rPr>
          <w:rFonts w:ascii="Arial" w:hAnsi="Arial"/>
          <w:sz w:val="24"/>
          <w:szCs w:val="24"/>
        </w:rPr>
        <w:t>McPhilemy</w:t>
      </w:r>
      <w:r>
        <w:rPr>
          <w:rFonts w:ascii="Arial" w:hAnsi="Arial"/>
          <w:sz w:val="24"/>
          <w:szCs w:val="24"/>
        </w:rPr>
        <w:t xml:space="preserve"> (Open University) </w:t>
      </w:r>
    </w:p>
    <w:p w14:paraId="64CCF7A0" w14:textId="77777777" w:rsidR="00F80F36" w:rsidRDefault="00F80F36" w:rsidP="00F80F36">
      <w:pPr>
        <w:rPr>
          <w:rFonts w:ascii="Arial" w:hAnsi="Arial"/>
          <w:sz w:val="24"/>
          <w:szCs w:val="24"/>
        </w:rPr>
      </w:pPr>
      <w:r>
        <w:rPr>
          <w:rFonts w:ascii="Arial" w:hAnsi="Arial"/>
          <w:sz w:val="24"/>
          <w:szCs w:val="24"/>
        </w:rPr>
        <w:t>Linda Clarke (Ulster Uni)</w:t>
      </w:r>
    </w:p>
    <w:p w14:paraId="2644A452" w14:textId="77777777" w:rsidR="00F80F36" w:rsidRDefault="00F80F36" w:rsidP="00F80F36">
      <w:pPr>
        <w:rPr>
          <w:rFonts w:ascii="Arial" w:hAnsi="Arial"/>
          <w:sz w:val="24"/>
          <w:szCs w:val="24"/>
        </w:rPr>
      </w:pPr>
      <w:r>
        <w:rPr>
          <w:rFonts w:ascii="Arial" w:hAnsi="Arial"/>
          <w:sz w:val="24"/>
          <w:szCs w:val="24"/>
        </w:rPr>
        <w:t>Ann Heaslett (Stranmillis) (left at 11.30)</w:t>
      </w:r>
    </w:p>
    <w:p w14:paraId="3260A68C" w14:textId="77777777" w:rsidR="00F80F36" w:rsidRDefault="00F80F36" w:rsidP="00F80F36">
      <w:pPr>
        <w:rPr>
          <w:rFonts w:ascii="Arial" w:hAnsi="Arial"/>
          <w:sz w:val="24"/>
          <w:szCs w:val="24"/>
        </w:rPr>
      </w:pPr>
      <w:r>
        <w:rPr>
          <w:rFonts w:ascii="Arial" w:hAnsi="Arial"/>
          <w:sz w:val="24"/>
          <w:szCs w:val="24"/>
        </w:rPr>
        <w:t>Martin Hagan (St Mary’s)</w:t>
      </w:r>
    </w:p>
    <w:p w14:paraId="40E20AA6" w14:textId="77777777" w:rsidR="00F80F36" w:rsidRDefault="00F80F36" w:rsidP="00F80F36">
      <w:pPr>
        <w:rPr>
          <w:rFonts w:ascii="Arial" w:hAnsi="Arial"/>
          <w:sz w:val="24"/>
          <w:szCs w:val="24"/>
        </w:rPr>
      </w:pPr>
      <w:r>
        <w:rPr>
          <w:rFonts w:ascii="Arial" w:hAnsi="Arial"/>
          <w:sz w:val="24"/>
          <w:szCs w:val="24"/>
        </w:rPr>
        <w:t>Jennifer Roberts (Queens)</w:t>
      </w:r>
    </w:p>
    <w:p w14:paraId="3ABF4837" w14:textId="77777777" w:rsidR="00F80F36" w:rsidRDefault="00F80F36" w:rsidP="00F80F36">
      <w:pPr>
        <w:rPr>
          <w:rFonts w:ascii="Arial" w:hAnsi="Arial"/>
          <w:sz w:val="24"/>
          <w:szCs w:val="24"/>
        </w:rPr>
      </w:pPr>
      <w:r>
        <w:rPr>
          <w:rFonts w:ascii="Arial" w:hAnsi="Arial"/>
          <w:sz w:val="24"/>
          <w:szCs w:val="24"/>
        </w:rPr>
        <w:t>David Barr (Ulster)</w:t>
      </w:r>
    </w:p>
    <w:p w14:paraId="57422B83" w14:textId="77777777" w:rsidR="00F80F36" w:rsidRDefault="00F80F36" w:rsidP="00F80F36">
      <w:pPr>
        <w:rPr>
          <w:rFonts w:ascii="Arial" w:hAnsi="Arial"/>
          <w:sz w:val="24"/>
          <w:szCs w:val="24"/>
        </w:rPr>
      </w:pPr>
    </w:p>
    <w:p w14:paraId="208C3003" w14:textId="53739F18" w:rsidR="00F80F36" w:rsidRDefault="00F80F36" w:rsidP="00F80F36">
      <w:pPr>
        <w:rPr>
          <w:rFonts w:ascii="Arial" w:hAnsi="Arial"/>
          <w:sz w:val="24"/>
          <w:szCs w:val="24"/>
        </w:rPr>
      </w:pPr>
      <w:r>
        <w:rPr>
          <w:rFonts w:ascii="Arial" w:hAnsi="Arial"/>
          <w:sz w:val="24"/>
          <w:szCs w:val="24"/>
        </w:rPr>
        <w:t>James Noble Rogers</w:t>
      </w:r>
      <w:r w:rsidR="00F73C5B">
        <w:rPr>
          <w:rFonts w:ascii="Arial" w:hAnsi="Arial"/>
          <w:sz w:val="24"/>
          <w:szCs w:val="24"/>
        </w:rPr>
        <w:t xml:space="preserve"> (UCET)</w:t>
      </w:r>
    </w:p>
    <w:p w14:paraId="3D1A9A63" w14:textId="47542BC6" w:rsidR="00F80F36" w:rsidRDefault="00F80F36" w:rsidP="00F80F36">
      <w:pPr>
        <w:rPr>
          <w:rFonts w:ascii="Arial" w:hAnsi="Arial"/>
          <w:sz w:val="24"/>
          <w:szCs w:val="24"/>
        </w:rPr>
      </w:pPr>
      <w:r>
        <w:rPr>
          <w:rFonts w:ascii="Arial" w:hAnsi="Arial"/>
          <w:sz w:val="24"/>
          <w:szCs w:val="24"/>
        </w:rPr>
        <w:t>Jackie Moses</w:t>
      </w:r>
      <w:r w:rsidR="00F73C5B">
        <w:rPr>
          <w:rFonts w:ascii="Arial" w:hAnsi="Arial"/>
          <w:sz w:val="24"/>
          <w:szCs w:val="24"/>
        </w:rPr>
        <w:t xml:space="preserve"> (UCET)</w:t>
      </w:r>
    </w:p>
    <w:p w14:paraId="27AFEE3A" w14:textId="2352E57D" w:rsidR="00F80F36" w:rsidRDefault="00F80F36" w:rsidP="00F80F36">
      <w:pPr>
        <w:rPr>
          <w:rFonts w:ascii="Arial" w:hAnsi="Arial"/>
          <w:sz w:val="24"/>
          <w:szCs w:val="24"/>
        </w:rPr>
      </w:pPr>
    </w:p>
    <w:p w14:paraId="3E3AABA6" w14:textId="77777777" w:rsidR="00F80F36" w:rsidRPr="00CC7627" w:rsidRDefault="00F80F36" w:rsidP="00F80F36">
      <w:pPr>
        <w:rPr>
          <w:rFonts w:ascii="Arial" w:hAnsi="Arial"/>
          <w:sz w:val="24"/>
          <w:szCs w:val="24"/>
        </w:rPr>
      </w:pPr>
    </w:p>
    <w:p w14:paraId="47BC11CA" w14:textId="098BF7D5" w:rsidR="00CC7627" w:rsidRPr="00F73C5B" w:rsidRDefault="00CC7627" w:rsidP="00CC7627">
      <w:pPr>
        <w:numPr>
          <w:ilvl w:val="0"/>
          <w:numId w:val="36"/>
        </w:numPr>
        <w:rPr>
          <w:rFonts w:ascii="Arial" w:hAnsi="Arial"/>
          <w:b/>
          <w:bCs/>
          <w:sz w:val="24"/>
          <w:szCs w:val="24"/>
        </w:rPr>
      </w:pPr>
      <w:r w:rsidRPr="00F73C5B">
        <w:rPr>
          <w:rFonts w:ascii="Arial" w:hAnsi="Arial"/>
          <w:b/>
          <w:bCs/>
          <w:sz w:val="24"/>
          <w:szCs w:val="24"/>
        </w:rPr>
        <w:t>Minutes &amp; matters arising.</w:t>
      </w:r>
    </w:p>
    <w:p w14:paraId="3A4879E5" w14:textId="0979297A" w:rsidR="00F80F36" w:rsidRDefault="00F80F36" w:rsidP="00F80F36">
      <w:pPr>
        <w:rPr>
          <w:rFonts w:ascii="Arial" w:hAnsi="Arial"/>
          <w:sz w:val="24"/>
          <w:szCs w:val="24"/>
        </w:rPr>
      </w:pPr>
    </w:p>
    <w:p w14:paraId="34F4D0CE" w14:textId="77777777" w:rsidR="00F73C5B" w:rsidRDefault="00F80F36" w:rsidP="00F80F36">
      <w:pPr>
        <w:rPr>
          <w:rFonts w:ascii="Arial" w:hAnsi="Arial"/>
          <w:sz w:val="24"/>
          <w:szCs w:val="24"/>
        </w:rPr>
      </w:pPr>
      <w:r>
        <w:rPr>
          <w:rFonts w:ascii="Arial" w:hAnsi="Arial"/>
          <w:sz w:val="24"/>
          <w:szCs w:val="24"/>
        </w:rPr>
        <w:t>May 19</w:t>
      </w:r>
      <w:r w:rsidRPr="005A6615">
        <w:rPr>
          <w:rFonts w:ascii="Arial" w:hAnsi="Arial"/>
          <w:sz w:val="24"/>
          <w:szCs w:val="24"/>
          <w:vertAlign w:val="superscript"/>
        </w:rPr>
        <w:t>th</w:t>
      </w:r>
      <w:r>
        <w:rPr>
          <w:rFonts w:ascii="Arial" w:hAnsi="Arial"/>
          <w:sz w:val="24"/>
          <w:szCs w:val="24"/>
        </w:rPr>
        <w:t xml:space="preserve"> event</w:t>
      </w:r>
    </w:p>
    <w:p w14:paraId="5BA3E8DA" w14:textId="49A13016" w:rsidR="00F80F36" w:rsidRPr="00F73C5B" w:rsidRDefault="00F80F36" w:rsidP="00F73C5B">
      <w:pPr>
        <w:pStyle w:val="ListParagraph"/>
        <w:numPr>
          <w:ilvl w:val="0"/>
          <w:numId w:val="38"/>
        </w:numPr>
        <w:rPr>
          <w:rFonts w:ascii="Arial" w:hAnsi="Arial"/>
          <w:sz w:val="24"/>
          <w:szCs w:val="24"/>
        </w:rPr>
      </w:pPr>
      <w:r w:rsidRPr="00F73C5B">
        <w:rPr>
          <w:rFonts w:ascii="Arial" w:hAnsi="Arial"/>
          <w:sz w:val="24"/>
          <w:szCs w:val="24"/>
        </w:rPr>
        <w:t>still postponed but will revisit</w:t>
      </w:r>
    </w:p>
    <w:p w14:paraId="3A28C9E3" w14:textId="77777777" w:rsidR="00F80F36" w:rsidRDefault="00F80F36" w:rsidP="00F80F36">
      <w:pPr>
        <w:rPr>
          <w:rFonts w:ascii="Arial" w:hAnsi="Arial"/>
          <w:sz w:val="24"/>
          <w:szCs w:val="24"/>
        </w:rPr>
      </w:pPr>
    </w:p>
    <w:p w14:paraId="49D5E95F" w14:textId="745B44FC" w:rsidR="00F80F36" w:rsidRDefault="00F80F36" w:rsidP="00F80F36">
      <w:pPr>
        <w:rPr>
          <w:rFonts w:ascii="Arial" w:hAnsi="Arial"/>
          <w:sz w:val="24"/>
          <w:szCs w:val="24"/>
        </w:rPr>
      </w:pPr>
      <w:r>
        <w:rPr>
          <w:rFonts w:ascii="Arial" w:hAnsi="Arial"/>
          <w:sz w:val="24"/>
          <w:szCs w:val="24"/>
        </w:rPr>
        <w:t>Covid updates</w:t>
      </w:r>
    </w:p>
    <w:p w14:paraId="2E66CE89" w14:textId="0DCD4799" w:rsidR="00F80F36" w:rsidRPr="00F73C5B" w:rsidRDefault="00F80F36" w:rsidP="00F73C5B">
      <w:pPr>
        <w:pStyle w:val="ListParagraph"/>
        <w:numPr>
          <w:ilvl w:val="0"/>
          <w:numId w:val="38"/>
        </w:numPr>
        <w:rPr>
          <w:rFonts w:ascii="Arial" w:hAnsi="Arial"/>
          <w:sz w:val="24"/>
          <w:szCs w:val="24"/>
        </w:rPr>
      </w:pPr>
      <w:r w:rsidRPr="00F73C5B">
        <w:rPr>
          <w:rFonts w:ascii="Arial" w:hAnsi="Arial"/>
          <w:sz w:val="24"/>
          <w:szCs w:val="24"/>
        </w:rPr>
        <w:t>Not much change</w:t>
      </w:r>
      <w:r w:rsidR="00F73C5B">
        <w:rPr>
          <w:rFonts w:ascii="Arial" w:hAnsi="Arial"/>
          <w:sz w:val="24"/>
          <w:szCs w:val="24"/>
        </w:rPr>
        <w:t xml:space="preserve"> and t</w:t>
      </w:r>
      <w:r w:rsidRPr="00F73C5B">
        <w:rPr>
          <w:rFonts w:ascii="Arial" w:hAnsi="Arial"/>
          <w:sz w:val="24"/>
          <w:szCs w:val="24"/>
        </w:rPr>
        <w:t>oo early in year to assess</w:t>
      </w:r>
      <w:r w:rsidR="00F73C5B">
        <w:rPr>
          <w:rFonts w:ascii="Arial" w:hAnsi="Arial"/>
          <w:sz w:val="24"/>
          <w:szCs w:val="24"/>
        </w:rPr>
        <w:t xml:space="preserve"> impact on</w:t>
      </w:r>
      <w:r w:rsidRPr="00F73C5B">
        <w:rPr>
          <w:rFonts w:ascii="Arial" w:hAnsi="Arial"/>
          <w:sz w:val="24"/>
          <w:szCs w:val="24"/>
        </w:rPr>
        <w:t xml:space="preserve"> this year</w:t>
      </w:r>
      <w:r w:rsidR="00F73C5B">
        <w:rPr>
          <w:rFonts w:ascii="Arial" w:hAnsi="Arial"/>
          <w:sz w:val="24"/>
          <w:szCs w:val="24"/>
        </w:rPr>
        <w:t>’s programmes/students.</w:t>
      </w:r>
    </w:p>
    <w:p w14:paraId="0838D449" w14:textId="77777777" w:rsidR="00F80F36" w:rsidRDefault="00F80F36" w:rsidP="00F80F36">
      <w:pPr>
        <w:rPr>
          <w:rFonts w:ascii="Arial" w:hAnsi="Arial"/>
          <w:sz w:val="24"/>
          <w:szCs w:val="24"/>
        </w:rPr>
      </w:pPr>
    </w:p>
    <w:p w14:paraId="54729DF0" w14:textId="4C21E304" w:rsidR="00F80F36" w:rsidRDefault="00F80F36" w:rsidP="00F80F36">
      <w:pPr>
        <w:rPr>
          <w:rFonts w:ascii="Arial" w:hAnsi="Arial"/>
          <w:sz w:val="24"/>
          <w:szCs w:val="24"/>
        </w:rPr>
      </w:pPr>
    </w:p>
    <w:p w14:paraId="4B0F00B2" w14:textId="77777777" w:rsidR="00F80F36" w:rsidRPr="00CC7627" w:rsidRDefault="00F80F36" w:rsidP="00F80F36">
      <w:pPr>
        <w:rPr>
          <w:rFonts w:ascii="Arial" w:hAnsi="Arial"/>
          <w:sz w:val="24"/>
          <w:szCs w:val="24"/>
        </w:rPr>
      </w:pPr>
    </w:p>
    <w:p w14:paraId="15035045" w14:textId="77777777" w:rsidR="00CC7627" w:rsidRPr="00F73C5B" w:rsidRDefault="00CC7627" w:rsidP="00CC7627">
      <w:pPr>
        <w:numPr>
          <w:ilvl w:val="0"/>
          <w:numId w:val="36"/>
        </w:numPr>
        <w:rPr>
          <w:rFonts w:ascii="Arial" w:hAnsi="Arial"/>
          <w:b/>
          <w:bCs/>
          <w:sz w:val="24"/>
          <w:szCs w:val="24"/>
        </w:rPr>
      </w:pPr>
      <w:r w:rsidRPr="00F73C5B">
        <w:rPr>
          <w:rFonts w:ascii="Arial" w:hAnsi="Arial"/>
          <w:b/>
          <w:bCs/>
          <w:sz w:val="24"/>
          <w:szCs w:val="24"/>
        </w:rPr>
        <w:t>Covid 19:</w:t>
      </w:r>
    </w:p>
    <w:p w14:paraId="3B2B3165" w14:textId="199A8A41" w:rsidR="00CC7627" w:rsidRPr="00F73C5B" w:rsidRDefault="00CC7627" w:rsidP="00CC7627">
      <w:pPr>
        <w:numPr>
          <w:ilvl w:val="1"/>
          <w:numId w:val="36"/>
        </w:numPr>
        <w:rPr>
          <w:rFonts w:ascii="Arial" w:hAnsi="Arial"/>
          <w:b/>
          <w:bCs/>
          <w:sz w:val="24"/>
          <w:szCs w:val="24"/>
        </w:rPr>
      </w:pPr>
      <w:r w:rsidRPr="00F73C5B">
        <w:rPr>
          <w:rFonts w:ascii="Arial" w:hAnsi="Arial"/>
          <w:b/>
          <w:bCs/>
          <w:sz w:val="24"/>
          <w:szCs w:val="24"/>
        </w:rPr>
        <w:t>Reports from member institutions (inc. placements)</w:t>
      </w:r>
    </w:p>
    <w:p w14:paraId="58B68E11" w14:textId="6E7513B1" w:rsidR="00F80F36" w:rsidRDefault="00F80F36" w:rsidP="00F80F36">
      <w:pPr>
        <w:rPr>
          <w:rFonts w:ascii="Arial" w:hAnsi="Arial"/>
          <w:sz w:val="24"/>
          <w:szCs w:val="24"/>
        </w:rPr>
      </w:pPr>
    </w:p>
    <w:p w14:paraId="59F7F5D1" w14:textId="77777777" w:rsidR="00F80F36" w:rsidRPr="00F73C5B" w:rsidRDefault="00F80F36" w:rsidP="00F80F36">
      <w:pPr>
        <w:rPr>
          <w:rFonts w:ascii="Arial" w:hAnsi="Arial"/>
          <w:b/>
          <w:bCs/>
          <w:sz w:val="24"/>
          <w:szCs w:val="24"/>
        </w:rPr>
      </w:pPr>
      <w:r w:rsidRPr="00F73C5B">
        <w:rPr>
          <w:rFonts w:ascii="Arial" w:hAnsi="Arial"/>
          <w:b/>
          <w:bCs/>
          <w:sz w:val="24"/>
          <w:szCs w:val="24"/>
        </w:rPr>
        <w:t>Updates</w:t>
      </w:r>
    </w:p>
    <w:p w14:paraId="189E44E5" w14:textId="6AB05AFB" w:rsidR="00F80F36" w:rsidRDefault="00F80F36" w:rsidP="00F80F36">
      <w:pPr>
        <w:rPr>
          <w:rFonts w:ascii="Arial" w:hAnsi="Arial"/>
          <w:sz w:val="24"/>
          <w:szCs w:val="24"/>
        </w:rPr>
      </w:pPr>
      <w:r w:rsidRPr="00F73C5B">
        <w:rPr>
          <w:rFonts w:ascii="Arial" w:hAnsi="Arial"/>
          <w:b/>
          <w:bCs/>
          <w:sz w:val="24"/>
          <w:szCs w:val="24"/>
        </w:rPr>
        <w:lastRenderedPageBreak/>
        <w:t xml:space="preserve">St Mary’s </w:t>
      </w:r>
      <w:r w:rsidR="00F73C5B" w:rsidRPr="00F73C5B">
        <w:rPr>
          <w:rFonts w:ascii="Arial" w:hAnsi="Arial"/>
          <w:b/>
          <w:bCs/>
          <w:sz w:val="24"/>
          <w:szCs w:val="24"/>
        </w:rPr>
        <w:t>–</w:t>
      </w:r>
      <w:r w:rsidRPr="00F73C5B">
        <w:rPr>
          <w:rFonts w:ascii="Arial" w:hAnsi="Arial"/>
          <w:b/>
          <w:bCs/>
          <w:sz w:val="24"/>
          <w:szCs w:val="24"/>
        </w:rPr>
        <w:t xml:space="preserve"> Martin</w:t>
      </w:r>
      <w:r w:rsidR="00F73C5B" w:rsidRPr="00F73C5B">
        <w:rPr>
          <w:rFonts w:ascii="Arial" w:hAnsi="Arial"/>
          <w:b/>
          <w:bCs/>
          <w:sz w:val="24"/>
          <w:szCs w:val="24"/>
        </w:rPr>
        <w:t xml:space="preserve"> Hagan</w:t>
      </w:r>
      <w:r w:rsidR="00F73C5B">
        <w:rPr>
          <w:rFonts w:ascii="Arial" w:hAnsi="Arial"/>
          <w:sz w:val="24"/>
          <w:szCs w:val="24"/>
        </w:rPr>
        <w:t xml:space="preserve"> –</w:t>
      </w:r>
      <w:r>
        <w:rPr>
          <w:rFonts w:ascii="Arial" w:hAnsi="Arial"/>
          <w:sz w:val="24"/>
          <w:szCs w:val="24"/>
        </w:rPr>
        <w:t xml:space="preserve"> </w:t>
      </w:r>
      <w:r w:rsidR="00F73C5B">
        <w:rPr>
          <w:rFonts w:ascii="Arial" w:hAnsi="Arial"/>
          <w:sz w:val="24"/>
          <w:szCs w:val="24"/>
        </w:rPr>
        <w:t xml:space="preserve">they have adopted a </w:t>
      </w:r>
      <w:r>
        <w:rPr>
          <w:rFonts w:ascii="Arial" w:hAnsi="Arial"/>
          <w:sz w:val="24"/>
          <w:szCs w:val="24"/>
        </w:rPr>
        <w:t xml:space="preserve">hybrid/blended approach, mixed with synchronous and asynchronous online work. Not </w:t>
      </w:r>
      <w:r w:rsidR="00D5356A">
        <w:rPr>
          <w:rFonts w:ascii="Arial" w:hAnsi="Arial"/>
          <w:sz w:val="24"/>
          <w:szCs w:val="24"/>
        </w:rPr>
        <w:t>sure</w:t>
      </w:r>
      <w:r>
        <w:rPr>
          <w:rFonts w:ascii="Arial" w:hAnsi="Arial"/>
          <w:sz w:val="24"/>
          <w:szCs w:val="24"/>
        </w:rPr>
        <w:t xml:space="preserve"> how it will work</w:t>
      </w:r>
      <w:r w:rsidR="00F73C5B">
        <w:rPr>
          <w:rFonts w:ascii="Arial" w:hAnsi="Arial"/>
          <w:sz w:val="24"/>
          <w:szCs w:val="24"/>
        </w:rPr>
        <w:t xml:space="preserve">, one </w:t>
      </w:r>
      <w:r>
        <w:rPr>
          <w:rFonts w:ascii="Arial" w:hAnsi="Arial"/>
          <w:sz w:val="24"/>
          <w:szCs w:val="24"/>
        </w:rPr>
        <w:t xml:space="preserve">early impression is </w:t>
      </w:r>
      <w:r w:rsidR="00F73C5B">
        <w:rPr>
          <w:rFonts w:ascii="Arial" w:hAnsi="Arial"/>
          <w:sz w:val="24"/>
          <w:szCs w:val="24"/>
        </w:rPr>
        <w:t xml:space="preserve">that the wearing of face masks and lack of movement doesn’t make for a </w:t>
      </w:r>
      <w:r>
        <w:rPr>
          <w:rFonts w:ascii="Arial" w:hAnsi="Arial"/>
          <w:sz w:val="24"/>
          <w:szCs w:val="24"/>
        </w:rPr>
        <w:t>very pleasant</w:t>
      </w:r>
      <w:r w:rsidR="00F73C5B">
        <w:rPr>
          <w:rFonts w:ascii="Arial" w:hAnsi="Arial"/>
          <w:sz w:val="24"/>
          <w:szCs w:val="24"/>
        </w:rPr>
        <w:t xml:space="preserve"> experience.</w:t>
      </w:r>
    </w:p>
    <w:p w14:paraId="0AC5C33C" w14:textId="77777777" w:rsidR="00F80F36" w:rsidRDefault="00F80F36" w:rsidP="00F80F36">
      <w:pPr>
        <w:rPr>
          <w:rFonts w:ascii="Arial" w:hAnsi="Arial"/>
          <w:sz w:val="24"/>
          <w:szCs w:val="24"/>
        </w:rPr>
      </w:pPr>
    </w:p>
    <w:p w14:paraId="5FDF978E" w14:textId="77777777" w:rsidR="00F80F36" w:rsidRDefault="00F80F36" w:rsidP="00F80F36">
      <w:pPr>
        <w:rPr>
          <w:rFonts w:ascii="Arial" w:hAnsi="Arial"/>
          <w:sz w:val="24"/>
          <w:szCs w:val="24"/>
        </w:rPr>
      </w:pPr>
      <w:r>
        <w:rPr>
          <w:rFonts w:ascii="Arial" w:hAnsi="Arial"/>
          <w:sz w:val="24"/>
          <w:szCs w:val="24"/>
        </w:rPr>
        <w:t>PGs have secured school placement</w:t>
      </w:r>
    </w:p>
    <w:p w14:paraId="1FC61CB9" w14:textId="1A6AF506" w:rsidR="00F80F36" w:rsidRDefault="00F80F36" w:rsidP="00F80F36">
      <w:pPr>
        <w:rPr>
          <w:rFonts w:ascii="Arial" w:hAnsi="Arial"/>
          <w:sz w:val="24"/>
          <w:szCs w:val="24"/>
        </w:rPr>
      </w:pPr>
      <w:r>
        <w:rPr>
          <w:rFonts w:ascii="Arial" w:hAnsi="Arial"/>
          <w:sz w:val="24"/>
          <w:szCs w:val="24"/>
        </w:rPr>
        <w:t xml:space="preserve">UG not doing day school visits. Will start to look at block placement once this first week is out of the way. Lots of uncertainty but having to think creatively and laterally but nothing to report </w:t>
      </w:r>
      <w:r w:rsidR="00D5356A">
        <w:rPr>
          <w:rFonts w:ascii="Arial" w:hAnsi="Arial"/>
          <w:sz w:val="24"/>
          <w:szCs w:val="24"/>
        </w:rPr>
        <w:t>yet</w:t>
      </w:r>
      <w:r>
        <w:rPr>
          <w:rFonts w:ascii="Arial" w:hAnsi="Arial"/>
          <w:sz w:val="24"/>
          <w:szCs w:val="24"/>
        </w:rPr>
        <w:t>.</w:t>
      </w:r>
    </w:p>
    <w:p w14:paraId="0E489B89" w14:textId="77777777" w:rsidR="00F80F36" w:rsidRDefault="00F80F36" w:rsidP="00F80F36">
      <w:pPr>
        <w:rPr>
          <w:rFonts w:ascii="Arial" w:hAnsi="Arial"/>
          <w:sz w:val="24"/>
          <w:szCs w:val="24"/>
        </w:rPr>
      </w:pPr>
      <w:r>
        <w:rPr>
          <w:rFonts w:ascii="Arial" w:hAnsi="Arial"/>
          <w:sz w:val="24"/>
          <w:szCs w:val="24"/>
        </w:rPr>
        <w:t>Seems partner schools are willing to have trainees as need additional help in classroom</w:t>
      </w:r>
    </w:p>
    <w:p w14:paraId="12837E56" w14:textId="77777777" w:rsidR="00F80F36" w:rsidRDefault="00F80F36" w:rsidP="00F80F36">
      <w:pPr>
        <w:rPr>
          <w:rFonts w:ascii="Arial" w:hAnsi="Arial"/>
          <w:sz w:val="24"/>
          <w:szCs w:val="24"/>
        </w:rPr>
      </w:pPr>
    </w:p>
    <w:p w14:paraId="5992591F" w14:textId="5058F6F1" w:rsidR="00F80F36" w:rsidRDefault="00F528A1" w:rsidP="00F80F36">
      <w:pPr>
        <w:rPr>
          <w:rFonts w:ascii="Arial" w:hAnsi="Arial"/>
          <w:sz w:val="24"/>
          <w:szCs w:val="24"/>
        </w:rPr>
      </w:pPr>
      <w:r>
        <w:rPr>
          <w:rFonts w:ascii="Arial" w:hAnsi="Arial"/>
          <w:sz w:val="24"/>
          <w:szCs w:val="24"/>
        </w:rPr>
        <w:t>St</w:t>
      </w:r>
      <w:r w:rsidR="001910A1">
        <w:rPr>
          <w:rFonts w:ascii="Arial" w:hAnsi="Arial"/>
          <w:sz w:val="24"/>
          <w:szCs w:val="24"/>
        </w:rPr>
        <w:t>r</w:t>
      </w:r>
      <w:r>
        <w:rPr>
          <w:rFonts w:ascii="Arial" w:hAnsi="Arial"/>
          <w:sz w:val="24"/>
          <w:szCs w:val="24"/>
        </w:rPr>
        <w:t xml:space="preserve">anmillis – </w:t>
      </w:r>
      <w:r w:rsidR="00F80F36">
        <w:rPr>
          <w:rFonts w:ascii="Arial" w:hAnsi="Arial"/>
          <w:sz w:val="24"/>
          <w:szCs w:val="24"/>
        </w:rPr>
        <w:t>Anne</w:t>
      </w:r>
      <w:r w:rsidR="00F73C5B">
        <w:rPr>
          <w:rFonts w:ascii="Arial" w:hAnsi="Arial"/>
          <w:sz w:val="24"/>
          <w:szCs w:val="24"/>
        </w:rPr>
        <w:t xml:space="preserve"> Heaslett</w:t>
      </w:r>
      <w:r w:rsidR="00F80F36">
        <w:rPr>
          <w:rFonts w:ascii="Arial" w:hAnsi="Arial"/>
          <w:sz w:val="24"/>
          <w:szCs w:val="24"/>
        </w:rPr>
        <w:t xml:space="preserve"> –</w:t>
      </w:r>
      <w:r w:rsidR="00F73C5B">
        <w:rPr>
          <w:rFonts w:ascii="Arial" w:hAnsi="Arial"/>
          <w:sz w:val="24"/>
          <w:szCs w:val="24"/>
        </w:rPr>
        <w:t xml:space="preserve"> they are now</w:t>
      </w:r>
      <w:r w:rsidR="00F80F36">
        <w:rPr>
          <w:rFonts w:ascii="Arial" w:hAnsi="Arial"/>
          <w:sz w:val="24"/>
          <w:szCs w:val="24"/>
        </w:rPr>
        <w:t xml:space="preserve"> into</w:t>
      </w:r>
      <w:r w:rsidR="00F73C5B">
        <w:rPr>
          <w:rFonts w:ascii="Arial" w:hAnsi="Arial"/>
          <w:sz w:val="24"/>
          <w:szCs w:val="24"/>
        </w:rPr>
        <w:t xml:space="preserve"> their</w:t>
      </w:r>
      <w:r w:rsidR="00F80F36">
        <w:rPr>
          <w:rFonts w:ascii="Arial" w:hAnsi="Arial"/>
          <w:sz w:val="24"/>
          <w:szCs w:val="24"/>
        </w:rPr>
        <w:t xml:space="preserve"> second week – similar</w:t>
      </w:r>
      <w:r w:rsidR="00F73C5B">
        <w:rPr>
          <w:rFonts w:ascii="Arial" w:hAnsi="Arial"/>
          <w:sz w:val="24"/>
          <w:szCs w:val="24"/>
        </w:rPr>
        <w:t xml:space="preserve"> approach </w:t>
      </w:r>
      <w:r w:rsidR="00F80F36">
        <w:rPr>
          <w:rFonts w:ascii="Arial" w:hAnsi="Arial"/>
          <w:sz w:val="24"/>
          <w:szCs w:val="24"/>
        </w:rPr>
        <w:t>to St Mary</w:t>
      </w:r>
      <w:r w:rsidR="001910A1">
        <w:rPr>
          <w:rFonts w:ascii="Arial" w:hAnsi="Arial"/>
          <w:sz w:val="24"/>
          <w:szCs w:val="24"/>
        </w:rPr>
        <w:t>’s</w:t>
      </w:r>
      <w:r w:rsidR="00F80F36">
        <w:rPr>
          <w:rFonts w:ascii="Arial" w:hAnsi="Arial"/>
          <w:sz w:val="24"/>
          <w:szCs w:val="24"/>
        </w:rPr>
        <w:t xml:space="preserve"> </w:t>
      </w:r>
      <w:r w:rsidR="00F73C5B">
        <w:rPr>
          <w:rFonts w:ascii="Arial" w:hAnsi="Arial"/>
          <w:sz w:val="24"/>
          <w:szCs w:val="24"/>
        </w:rPr>
        <w:t>in that they are using a</w:t>
      </w:r>
      <w:r w:rsidR="00F80F36">
        <w:rPr>
          <w:rFonts w:ascii="Arial" w:hAnsi="Arial"/>
          <w:sz w:val="24"/>
          <w:szCs w:val="24"/>
        </w:rPr>
        <w:t xml:space="preserve"> blended method. Priority given to first year students. All year groups have a part of</w:t>
      </w:r>
      <w:r w:rsidR="00F73C5B">
        <w:rPr>
          <w:rFonts w:ascii="Arial" w:hAnsi="Arial"/>
          <w:sz w:val="24"/>
          <w:szCs w:val="24"/>
        </w:rPr>
        <w:t xml:space="preserve"> the</w:t>
      </w:r>
      <w:r w:rsidR="00F80F36">
        <w:rPr>
          <w:rFonts w:ascii="Arial" w:hAnsi="Arial"/>
          <w:sz w:val="24"/>
          <w:szCs w:val="24"/>
        </w:rPr>
        <w:t xml:space="preserve"> week face to face. </w:t>
      </w:r>
      <w:r w:rsidR="00F73C5B">
        <w:rPr>
          <w:rFonts w:ascii="Arial" w:hAnsi="Arial"/>
          <w:sz w:val="24"/>
          <w:szCs w:val="24"/>
        </w:rPr>
        <w:t xml:space="preserve">They have left space for day visits on timetable </w:t>
      </w:r>
      <w:r w:rsidR="00F80F36">
        <w:rPr>
          <w:rFonts w:ascii="Arial" w:hAnsi="Arial"/>
          <w:sz w:val="24"/>
          <w:szCs w:val="24"/>
        </w:rPr>
        <w:t xml:space="preserve">for EYs PG placements, </w:t>
      </w:r>
      <w:r w:rsidR="001910A1">
        <w:rPr>
          <w:rFonts w:ascii="Arial" w:hAnsi="Arial"/>
          <w:sz w:val="24"/>
          <w:szCs w:val="24"/>
        </w:rPr>
        <w:t xml:space="preserve">however, </w:t>
      </w:r>
      <w:r w:rsidR="00F73C5B">
        <w:rPr>
          <w:rFonts w:ascii="Arial" w:hAnsi="Arial"/>
          <w:sz w:val="24"/>
          <w:szCs w:val="24"/>
        </w:rPr>
        <w:t xml:space="preserve">these are </w:t>
      </w:r>
      <w:r w:rsidR="00F80F36">
        <w:rPr>
          <w:rFonts w:ascii="Arial" w:hAnsi="Arial"/>
          <w:sz w:val="24"/>
          <w:szCs w:val="24"/>
        </w:rPr>
        <w:t>not currently taking place. Mixed message from schools</w:t>
      </w:r>
      <w:r w:rsidR="00F73C5B">
        <w:rPr>
          <w:rFonts w:ascii="Arial" w:hAnsi="Arial"/>
          <w:sz w:val="24"/>
          <w:szCs w:val="24"/>
        </w:rPr>
        <w:t>,</w:t>
      </w:r>
      <w:r w:rsidR="00F80F36">
        <w:rPr>
          <w:rFonts w:ascii="Arial" w:hAnsi="Arial"/>
          <w:sz w:val="24"/>
          <w:szCs w:val="24"/>
        </w:rPr>
        <w:t xml:space="preserve"> some </w:t>
      </w:r>
      <w:r w:rsidR="00F73C5B">
        <w:rPr>
          <w:rFonts w:ascii="Arial" w:hAnsi="Arial"/>
          <w:sz w:val="24"/>
          <w:szCs w:val="24"/>
        </w:rPr>
        <w:t xml:space="preserve">are </w:t>
      </w:r>
      <w:r w:rsidR="00F80F36">
        <w:rPr>
          <w:rFonts w:ascii="Arial" w:hAnsi="Arial"/>
          <w:sz w:val="24"/>
          <w:szCs w:val="24"/>
        </w:rPr>
        <w:t xml:space="preserve">happy to have students, some </w:t>
      </w:r>
      <w:r w:rsidR="003578CD">
        <w:rPr>
          <w:rFonts w:ascii="Arial" w:hAnsi="Arial"/>
          <w:sz w:val="24"/>
          <w:szCs w:val="24"/>
        </w:rPr>
        <w:t xml:space="preserve">feel that they now </w:t>
      </w:r>
      <w:r w:rsidR="00F73C5B">
        <w:rPr>
          <w:rFonts w:ascii="Arial" w:hAnsi="Arial"/>
          <w:sz w:val="24"/>
          <w:szCs w:val="24"/>
        </w:rPr>
        <w:t>cannot</w:t>
      </w:r>
      <w:r w:rsidR="00F80F36">
        <w:rPr>
          <w:rFonts w:ascii="Arial" w:hAnsi="Arial"/>
          <w:sz w:val="24"/>
          <w:szCs w:val="24"/>
        </w:rPr>
        <w:t xml:space="preserve"> cope</w:t>
      </w:r>
      <w:r w:rsidR="003578CD">
        <w:rPr>
          <w:rFonts w:ascii="Arial" w:hAnsi="Arial"/>
          <w:sz w:val="24"/>
          <w:szCs w:val="24"/>
        </w:rPr>
        <w:t>, the s</w:t>
      </w:r>
      <w:r w:rsidR="00F80F36">
        <w:rPr>
          <w:rFonts w:ascii="Arial" w:hAnsi="Arial"/>
          <w:sz w:val="24"/>
          <w:szCs w:val="24"/>
        </w:rPr>
        <w:t xml:space="preserve">ituation being kept under review. </w:t>
      </w:r>
      <w:r w:rsidR="00F73C5B">
        <w:rPr>
          <w:rFonts w:ascii="Arial" w:hAnsi="Arial"/>
          <w:sz w:val="24"/>
          <w:szCs w:val="24"/>
        </w:rPr>
        <w:t>They are s</w:t>
      </w:r>
      <w:r w:rsidR="00F80F36">
        <w:rPr>
          <w:rFonts w:ascii="Arial" w:hAnsi="Arial"/>
          <w:sz w:val="24"/>
          <w:szCs w:val="24"/>
        </w:rPr>
        <w:t>eeing significant developments and innovation in approach</w:t>
      </w:r>
      <w:r w:rsidR="00F73C5B">
        <w:rPr>
          <w:rFonts w:ascii="Arial" w:hAnsi="Arial"/>
          <w:sz w:val="24"/>
          <w:szCs w:val="24"/>
        </w:rPr>
        <w:t>es</w:t>
      </w:r>
      <w:r w:rsidR="00F80F36">
        <w:rPr>
          <w:rFonts w:ascii="Arial" w:hAnsi="Arial"/>
          <w:sz w:val="24"/>
          <w:szCs w:val="24"/>
        </w:rPr>
        <w:t xml:space="preserve"> to online learning</w:t>
      </w:r>
      <w:r w:rsidR="00F73C5B">
        <w:rPr>
          <w:rFonts w:ascii="Arial" w:hAnsi="Arial"/>
          <w:sz w:val="24"/>
          <w:szCs w:val="24"/>
        </w:rPr>
        <w:t xml:space="preserve"> and this </w:t>
      </w:r>
      <w:r w:rsidR="003578CD">
        <w:rPr>
          <w:rFonts w:ascii="Arial" w:hAnsi="Arial"/>
          <w:sz w:val="24"/>
          <w:szCs w:val="24"/>
        </w:rPr>
        <w:t xml:space="preserve">will </w:t>
      </w:r>
      <w:r w:rsidR="00F73C5B">
        <w:rPr>
          <w:rFonts w:ascii="Arial" w:hAnsi="Arial"/>
          <w:sz w:val="24"/>
          <w:szCs w:val="24"/>
        </w:rPr>
        <w:t xml:space="preserve">form a </w:t>
      </w:r>
      <w:r w:rsidR="00F80F36">
        <w:rPr>
          <w:rFonts w:ascii="Arial" w:hAnsi="Arial"/>
          <w:sz w:val="24"/>
          <w:szCs w:val="24"/>
        </w:rPr>
        <w:t xml:space="preserve">significant part of staff development </w:t>
      </w:r>
      <w:r w:rsidR="003578CD">
        <w:rPr>
          <w:rFonts w:ascii="Arial" w:hAnsi="Arial"/>
          <w:sz w:val="24"/>
          <w:szCs w:val="24"/>
        </w:rPr>
        <w:t xml:space="preserve">throughout the </w:t>
      </w:r>
      <w:r w:rsidR="00F80F36">
        <w:rPr>
          <w:rFonts w:ascii="Arial" w:hAnsi="Arial"/>
          <w:sz w:val="24"/>
          <w:szCs w:val="24"/>
        </w:rPr>
        <w:t>year. Almost certain that elements of online learning will remain</w:t>
      </w:r>
      <w:r w:rsidR="003578CD">
        <w:rPr>
          <w:rFonts w:ascii="Arial" w:hAnsi="Arial"/>
          <w:sz w:val="24"/>
          <w:szCs w:val="24"/>
        </w:rPr>
        <w:t>.</w:t>
      </w:r>
    </w:p>
    <w:p w14:paraId="5E71D6B9" w14:textId="77777777" w:rsidR="00F80F36" w:rsidRDefault="00F80F36" w:rsidP="00F80F36">
      <w:pPr>
        <w:rPr>
          <w:rFonts w:ascii="Arial" w:hAnsi="Arial"/>
          <w:sz w:val="24"/>
          <w:szCs w:val="24"/>
        </w:rPr>
      </w:pPr>
    </w:p>
    <w:p w14:paraId="50475697" w14:textId="157A533F" w:rsidR="00F80F36" w:rsidRDefault="00F80F36" w:rsidP="00F80F36">
      <w:pPr>
        <w:rPr>
          <w:rFonts w:ascii="Arial" w:hAnsi="Arial"/>
          <w:sz w:val="24"/>
          <w:szCs w:val="24"/>
        </w:rPr>
      </w:pPr>
      <w:r>
        <w:rPr>
          <w:rFonts w:ascii="Arial" w:hAnsi="Arial"/>
          <w:sz w:val="24"/>
          <w:szCs w:val="24"/>
        </w:rPr>
        <w:t>Queen</w:t>
      </w:r>
      <w:r w:rsidR="00F528A1">
        <w:rPr>
          <w:rFonts w:ascii="Arial" w:hAnsi="Arial"/>
          <w:sz w:val="24"/>
          <w:szCs w:val="24"/>
        </w:rPr>
        <w:t>’</w:t>
      </w:r>
      <w:r>
        <w:rPr>
          <w:rFonts w:ascii="Arial" w:hAnsi="Arial"/>
          <w:sz w:val="24"/>
          <w:szCs w:val="24"/>
        </w:rPr>
        <w:t>s</w:t>
      </w:r>
      <w:r w:rsidR="003578CD">
        <w:rPr>
          <w:rFonts w:ascii="Arial" w:hAnsi="Arial"/>
          <w:sz w:val="24"/>
          <w:szCs w:val="24"/>
        </w:rPr>
        <w:t xml:space="preserve"> – </w:t>
      </w:r>
      <w:r>
        <w:rPr>
          <w:rFonts w:ascii="Arial" w:hAnsi="Arial"/>
          <w:sz w:val="24"/>
          <w:szCs w:val="24"/>
        </w:rPr>
        <w:t>Jennifer</w:t>
      </w:r>
      <w:r w:rsidR="003578CD">
        <w:rPr>
          <w:rFonts w:ascii="Arial" w:hAnsi="Arial"/>
          <w:sz w:val="24"/>
          <w:szCs w:val="24"/>
        </w:rPr>
        <w:t xml:space="preserve"> Roberts</w:t>
      </w:r>
      <w:r>
        <w:rPr>
          <w:rFonts w:ascii="Arial" w:hAnsi="Arial"/>
          <w:sz w:val="24"/>
          <w:szCs w:val="24"/>
        </w:rPr>
        <w:t xml:space="preserve"> –</w:t>
      </w:r>
      <w:r w:rsidR="003578CD">
        <w:rPr>
          <w:rFonts w:ascii="Arial" w:hAnsi="Arial"/>
          <w:sz w:val="24"/>
          <w:szCs w:val="24"/>
        </w:rPr>
        <w:t xml:space="preserve"> they are into</w:t>
      </w:r>
      <w:r>
        <w:rPr>
          <w:rFonts w:ascii="Arial" w:hAnsi="Arial"/>
          <w:sz w:val="24"/>
          <w:szCs w:val="24"/>
        </w:rPr>
        <w:t xml:space="preserve"> 5</w:t>
      </w:r>
      <w:r w:rsidRPr="00F851D5">
        <w:rPr>
          <w:rFonts w:ascii="Arial" w:hAnsi="Arial"/>
          <w:sz w:val="24"/>
          <w:szCs w:val="24"/>
          <w:vertAlign w:val="superscript"/>
        </w:rPr>
        <w:t>th</w:t>
      </w:r>
      <w:r>
        <w:rPr>
          <w:rFonts w:ascii="Arial" w:hAnsi="Arial"/>
          <w:sz w:val="24"/>
          <w:szCs w:val="24"/>
        </w:rPr>
        <w:t xml:space="preserve"> week of PG programme. This week is a ‘quality online learning week’. </w:t>
      </w:r>
      <w:r w:rsidR="003578CD">
        <w:rPr>
          <w:rFonts w:ascii="Arial" w:hAnsi="Arial"/>
          <w:sz w:val="24"/>
          <w:szCs w:val="24"/>
        </w:rPr>
        <w:t>They are c</w:t>
      </w:r>
      <w:r>
        <w:rPr>
          <w:rFonts w:ascii="Arial" w:hAnsi="Arial"/>
          <w:sz w:val="24"/>
          <w:szCs w:val="24"/>
        </w:rPr>
        <w:t xml:space="preserve">urrently working on getting placements organized for </w:t>
      </w:r>
      <w:r w:rsidR="003578CD">
        <w:rPr>
          <w:rFonts w:ascii="Arial" w:hAnsi="Arial"/>
          <w:sz w:val="24"/>
          <w:szCs w:val="24"/>
        </w:rPr>
        <w:t xml:space="preserve">the </w:t>
      </w:r>
      <w:r>
        <w:rPr>
          <w:rFonts w:ascii="Arial" w:hAnsi="Arial"/>
          <w:sz w:val="24"/>
          <w:szCs w:val="24"/>
        </w:rPr>
        <w:t>cohort</w:t>
      </w:r>
      <w:r w:rsidR="003578CD">
        <w:rPr>
          <w:rFonts w:ascii="Arial" w:hAnsi="Arial"/>
          <w:sz w:val="24"/>
          <w:szCs w:val="24"/>
        </w:rPr>
        <w:t xml:space="preserve"> and are</w:t>
      </w:r>
      <w:r>
        <w:rPr>
          <w:rFonts w:ascii="Arial" w:hAnsi="Arial"/>
          <w:sz w:val="24"/>
          <w:szCs w:val="24"/>
        </w:rPr>
        <w:t xml:space="preserve"> experiencing mixed feedback from schools (some schools </w:t>
      </w:r>
      <w:r w:rsidR="003578CD">
        <w:rPr>
          <w:rFonts w:ascii="Arial" w:hAnsi="Arial"/>
          <w:sz w:val="24"/>
          <w:szCs w:val="24"/>
        </w:rPr>
        <w:t>do not</w:t>
      </w:r>
      <w:r>
        <w:rPr>
          <w:rFonts w:ascii="Arial" w:hAnsi="Arial"/>
          <w:sz w:val="24"/>
          <w:szCs w:val="24"/>
        </w:rPr>
        <w:t xml:space="preserve"> feel have space in classroom for additional adult). Working closely with schools to try </w:t>
      </w:r>
      <w:r w:rsidR="003578CD">
        <w:rPr>
          <w:rFonts w:ascii="Arial" w:hAnsi="Arial"/>
          <w:sz w:val="24"/>
          <w:szCs w:val="24"/>
        </w:rPr>
        <w:t>to</w:t>
      </w:r>
      <w:r>
        <w:rPr>
          <w:rFonts w:ascii="Arial" w:hAnsi="Arial"/>
          <w:sz w:val="24"/>
          <w:szCs w:val="24"/>
        </w:rPr>
        <w:t xml:space="preserve"> understand</w:t>
      </w:r>
      <w:r w:rsidR="003578CD">
        <w:rPr>
          <w:rFonts w:ascii="Arial" w:hAnsi="Arial"/>
          <w:sz w:val="24"/>
          <w:szCs w:val="24"/>
        </w:rPr>
        <w:t xml:space="preserve"> the </w:t>
      </w:r>
      <w:r w:rsidR="00F528A1">
        <w:rPr>
          <w:rFonts w:ascii="Arial" w:hAnsi="Arial"/>
          <w:sz w:val="24"/>
          <w:szCs w:val="24"/>
        </w:rPr>
        <w:t xml:space="preserve">issues and </w:t>
      </w:r>
      <w:r w:rsidR="003578CD">
        <w:rPr>
          <w:rFonts w:ascii="Arial" w:hAnsi="Arial"/>
          <w:sz w:val="24"/>
          <w:szCs w:val="24"/>
        </w:rPr>
        <w:t xml:space="preserve">come up with </w:t>
      </w:r>
      <w:r w:rsidR="00F528A1">
        <w:rPr>
          <w:rFonts w:ascii="Arial" w:hAnsi="Arial"/>
          <w:sz w:val="24"/>
          <w:szCs w:val="24"/>
        </w:rPr>
        <w:t xml:space="preserve">solutions. </w:t>
      </w:r>
    </w:p>
    <w:p w14:paraId="5BD1C176" w14:textId="77777777" w:rsidR="00F80F36" w:rsidRDefault="00F80F36" w:rsidP="00F80F36">
      <w:pPr>
        <w:rPr>
          <w:rFonts w:ascii="Arial" w:hAnsi="Arial"/>
          <w:sz w:val="24"/>
          <w:szCs w:val="24"/>
        </w:rPr>
      </w:pPr>
    </w:p>
    <w:p w14:paraId="18F7A735" w14:textId="6C43741C" w:rsidR="00F80F36" w:rsidRDefault="003578CD" w:rsidP="00F80F36">
      <w:pPr>
        <w:rPr>
          <w:rFonts w:ascii="Arial" w:hAnsi="Arial"/>
          <w:sz w:val="24"/>
          <w:szCs w:val="24"/>
        </w:rPr>
      </w:pPr>
      <w:r>
        <w:rPr>
          <w:rFonts w:ascii="Arial" w:hAnsi="Arial"/>
          <w:sz w:val="24"/>
          <w:szCs w:val="24"/>
        </w:rPr>
        <w:t xml:space="preserve">They are generally </w:t>
      </w:r>
      <w:r w:rsidR="00F80F36">
        <w:rPr>
          <w:rFonts w:ascii="Arial" w:hAnsi="Arial"/>
          <w:sz w:val="24"/>
          <w:szCs w:val="24"/>
        </w:rPr>
        <w:t>finding</w:t>
      </w:r>
      <w:r>
        <w:rPr>
          <w:rFonts w:ascii="Arial" w:hAnsi="Arial"/>
          <w:sz w:val="24"/>
          <w:szCs w:val="24"/>
        </w:rPr>
        <w:t xml:space="preserve"> that the </w:t>
      </w:r>
      <w:r w:rsidR="00F80F36">
        <w:rPr>
          <w:rFonts w:ascii="Arial" w:hAnsi="Arial"/>
          <w:sz w:val="24"/>
          <w:szCs w:val="24"/>
        </w:rPr>
        <w:t>student cohort is very engaged with different approach</w:t>
      </w:r>
      <w:r>
        <w:rPr>
          <w:rFonts w:ascii="Arial" w:hAnsi="Arial"/>
          <w:sz w:val="24"/>
          <w:szCs w:val="24"/>
        </w:rPr>
        <w:t xml:space="preserve"> to teaching &amp; learning.</w:t>
      </w:r>
    </w:p>
    <w:p w14:paraId="6FD65FD6" w14:textId="77777777" w:rsidR="00F80F36" w:rsidRDefault="00F80F36" w:rsidP="00F80F36">
      <w:pPr>
        <w:rPr>
          <w:rFonts w:ascii="Arial" w:hAnsi="Arial"/>
          <w:sz w:val="24"/>
          <w:szCs w:val="24"/>
        </w:rPr>
      </w:pPr>
    </w:p>
    <w:p w14:paraId="0E278ECE" w14:textId="03095440" w:rsidR="00F80F36" w:rsidRDefault="00F80F36" w:rsidP="00F80F36">
      <w:pPr>
        <w:rPr>
          <w:rFonts w:ascii="Arial" w:hAnsi="Arial"/>
          <w:sz w:val="24"/>
          <w:szCs w:val="24"/>
        </w:rPr>
      </w:pPr>
      <w:r>
        <w:rPr>
          <w:rFonts w:ascii="Arial" w:hAnsi="Arial"/>
          <w:sz w:val="24"/>
          <w:szCs w:val="24"/>
        </w:rPr>
        <w:t xml:space="preserve">Ulster </w:t>
      </w:r>
      <w:r w:rsidR="003578CD">
        <w:rPr>
          <w:rFonts w:ascii="Arial" w:hAnsi="Arial"/>
          <w:sz w:val="24"/>
          <w:szCs w:val="24"/>
        </w:rPr>
        <w:t xml:space="preserve">– </w:t>
      </w:r>
      <w:r>
        <w:rPr>
          <w:rFonts w:ascii="Arial" w:hAnsi="Arial"/>
          <w:sz w:val="24"/>
          <w:szCs w:val="24"/>
        </w:rPr>
        <w:t>Linda</w:t>
      </w:r>
      <w:r w:rsidR="003578CD">
        <w:rPr>
          <w:rFonts w:ascii="Arial" w:hAnsi="Arial"/>
          <w:sz w:val="24"/>
          <w:szCs w:val="24"/>
        </w:rPr>
        <w:t xml:space="preserve"> Clarke</w:t>
      </w:r>
      <w:r>
        <w:rPr>
          <w:rFonts w:ascii="Arial" w:hAnsi="Arial"/>
          <w:sz w:val="24"/>
          <w:szCs w:val="24"/>
        </w:rPr>
        <w:t xml:space="preserve"> –</w:t>
      </w:r>
      <w:r w:rsidR="003578CD">
        <w:rPr>
          <w:rFonts w:ascii="Arial" w:hAnsi="Arial"/>
          <w:sz w:val="24"/>
          <w:szCs w:val="24"/>
        </w:rPr>
        <w:t xml:space="preserve"> They are also</w:t>
      </w:r>
      <w:r>
        <w:rPr>
          <w:rFonts w:ascii="Arial" w:hAnsi="Arial"/>
          <w:sz w:val="24"/>
          <w:szCs w:val="24"/>
        </w:rPr>
        <w:t xml:space="preserve"> teaching in</w:t>
      </w:r>
      <w:r w:rsidR="003578CD">
        <w:rPr>
          <w:rFonts w:ascii="Arial" w:hAnsi="Arial"/>
          <w:sz w:val="24"/>
          <w:szCs w:val="24"/>
        </w:rPr>
        <w:t xml:space="preserve"> a</w:t>
      </w:r>
      <w:r>
        <w:rPr>
          <w:rFonts w:ascii="Arial" w:hAnsi="Arial"/>
          <w:sz w:val="24"/>
          <w:szCs w:val="24"/>
        </w:rPr>
        <w:t xml:space="preserve"> blended </w:t>
      </w:r>
      <w:r w:rsidR="00D5356A">
        <w:rPr>
          <w:rFonts w:ascii="Arial" w:hAnsi="Arial"/>
          <w:sz w:val="24"/>
          <w:szCs w:val="24"/>
        </w:rPr>
        <w:t>format;</w:t>
      </w:r>
      <w:r w:rsidR="003578CD">
        <w:rPr>
          <w:rFonts w:ascii="Arial" w:hAnsi="Arial"/>
          <w:sz w:val="24"/>
          <w:szCs w:val="24"/>
        </w:rPr>
        <w:t xml:space="preserve"> they have </w:t>
      </w:r>
      <w:r>
        <w:rPr>
          <w:rFonts w:ascii="Arial" w:hAnsi="Arial"/>
          <w:sz w:val="24"/>
          <w:szCs w:val="24"/>
        </w:rPr>
        <w:t>some recorded lectures and online synchronous teaching. Students seems very much engaged. Students being brought on campus in smaller groups. Working with schools to look at different approaches to observation and other ways of addressing some of the problems that are currently being encountered, especially in more modern schools where classroom appear to be smaller.</w:t>
      </w:r>
    </w:p>
    <w:p w14:paraId="1E9E2445" w14:textId="77777777" w:rsidR="00F80F36" w:rsidRDefault="00F80F36" w:rsidP="00F80F36">
      <w:pPr>
        <w:rPr>
          <w:rFonts w:ascii="Arial" w:hAnsi="Arial"/>
          <w:sz w:val="24"/>
          <w:szCs w:val="24"/>
        </w:rPr>
      </w:pPr>
    </w:p>
    <w:p w14:paraId="33E21DB8" w14:textId="4E85585D" w:rsidR="00F80F36" w:rsidRDefault="00F80F36" w:rsidP="00F80F36">
      <w:pPr>
        <w:rPr>
          <w:rFonts w:ascii="Arial" w:hAnsi="Arial"/>
          <w:sz w:val="24"/>
          <w:szCs w:val="24"/>
        </w:rPr>
      </w:pPr>
      <w:r>
        <w:rPr>
          <w:rFonts w:ascii="Arial" w:hAnsi="Arial"/>
          <w:sz w:val="24"/>
          <w:szCs w:val="24"/>
        </w:rPr>
        <w:t>J</w:t>
      </w:r>
      <w:r w:rsidR="003578CD">
        <w:rPr>
          <w:rFonts w:ascii="Arial" w:hAnsi="Arial"/>
          <w:sz w:val="24"/>
          <w:szCs w:val="24"/>
        </w:rPr>
        <w:t xml:space="preserve">ames </w:t>
      </w:r>
      <w:r>
        <w:rPr>
          <w:rFonts w:ascii="Arial" w:hAnsi="Arial"/>
          <w:sz w:val="24"/>
          <w:szCs w:val="24"/>
        </w:rPr>
        <w:t>N</w:t>
      </w:r>
      <w:r w:rsidR="003578CD">
        <w:rPr>
          <w:rFonts w:ascii="Arial" w:hAnsi="Arial"/>
          <w:sz w:val="24"/>
          <w:szCs w:val="24"/>
        </w:rPr>
        <w:t>oble-</w:t>
      </w:r>
      <w:r>
        <w:rPr>
          <w:rFonts w:ascii="Arial" w:hAnsi="Arial"/>
          <w:sz w:val="24"/>
          <w:szCs w:val="24"/>
        </w:rPr>
        <w:t>R</w:t>
      </w:r>
      <w:r w:rsidR="003578CD">
        <w:rPr>
          <w:rFonts w:ascii="Arial" w:hAnsi="Arial"/>
          <w:sz w:val="24"/>
          <w:szCs w:val="24"/>
        </w:rPr>
        <w:t>ogers</w:t>
      </w:r>
      <w:r>
        <w:rPr>
          <w:rFonts w:ascii="Arial" w:hAnsi="Arial"/>
          <w:sz w:val="24"/>
          <w:szCs w:val="24"/>
        </w:rPr>
        <w:t xml:space="preserve"> – asked </w:t>
      </w:r>
      <w:r w:rsidR="003578CD">
        <w:rPr>
          <w:rFonts w:ascii="Arial" w:hAnsi="Arial"/>
          <w:sz w:val="24"/>
          <w:szCs w:val="24"/>
        </w:rPr>
        <w:t>how HEIs were a</w:t>
      </w:r>
      <w:r>
        <w:rPr>
          <w:rFonts w:ascii="Arial" w:hAnsi="Arial"/>
          <w:sz w:val="24"/>
          <w:szCs w:val="24"/>
        </w:rPr>
        <w:t>pproach</w:t>
      </w:r>
      <w:r w:rsidR="003578CD">
        <w:rPr>
          <w:rFonts w:ascii="Arial" w:hAnsi="Arial"/>
          <w:sz w:val="24"/>
          <w:szCs w:val="24"/>
        </w:rPr>
        <w:t xml:space="preserve">ing </w:t>
      </w:r>
      <w:r>
        <w:rPr>
          <w:rFonts w:ascii="Arial" w:hAnsi="Arial"/>
          <w:sz w:val="24"/>
          <w:szCs w:val="24"/>
        </w:rPr>
        <w:t>Risk assessments</w:t>
      </w:r>
    </w:p>
    <w:p w14:paraId="049AED98" w14:textId="2653E7B0" w:rsidR="00F80F36" w:rsidRDefault="003578CD" w:rsidP="00F80F36">
      <w:pPr>
        <w:rPr>
          <w:rFonts w:ascii="Arial" w:hAnsi="Arial"/>
          <w:sz w:val="24"/>
          <w:szCs w:val="24"/>
        </w:rPr>
      </w:pPr>
      <w:r>
        <w:rPr>
          <w:rFonts w:ascii="Arial" w:hAnsi="Arial"/>
          <w:sz w:val="24"/>
          <w:szCs w:val="24"/>
        </w:rPr>
        <w:t>It was a</w:t>
      </w:r>
      <w:r w:rsidR="00F80F36">
        <w:rPr>
          <w:rFonts w:ascii="Arial" w:hAnsi="Arial"/>
          <w:sz w:val="24"/>
          <w:szCs w:val="24"/>
        </w:rPr>
        <w:t>cknowledged that this is cumbersome, and a mammoth task in many ways. Would welcome any ideas to reduce this. Other concern is long and constant discussion with unions around this. The insurance position is also a difficult one but probably one that needs to be looked at a bit later once thin</w:t>
      </w:r>
      <w:r>
        <w:rPr>
          <w:rFonts w:ascii="Arial" w:hAnsi="Arial"/>
          <w:sz w:val="24"/>
          <w:szCs w:val="24"/>
        </w:rPr>
        <w:t>g</w:t>
      </w:r>
      <w:r w:rsidR="00F80F36">
        <w:rPr>
          <w:rFonts w:ascii="Arial" w:hAnsi="Arial"/>
          <w:sz w:val="24"/>
          <w:szCs w:val="24"/>
        </w:rPr>
        <w:t>s settle</w:t>
      </w:r>
      <w:r>
        <w:rPr>
          <w:rFonts w:ascii="Arial" w:hAnsi="Arial"/>
          <w:sz w:val="24"/>
          <w:szCs w:val="24"/>
        </w:rPr>
        <w:t xml:space="preserve"> down a little</w:t>
      </w:r>
      <w:r w:rsidR="00F80F36">
        <w:rPr>
          <w:rFonts w:ascii="Arial" w:hAnsi="Arial"/>
          <w:sz w:val="24"/>
          <w:szCs w:val="24"/>
        </w:rPr>
        <w:t>.</w:t>
      </w:r>
    </w:p>
    <w:p w14:paraId="46999A37" w14:textId="77777777" w:rsidR="00F80F36" w:rsidRDefault="00F80F36" w:rsidP="00F80F36">
      <w:pPr>
        <w:rPr>
          <w:rFonts w:ascii="Arial" w:hAnsi="Arial"/>
          <w:sz w:val="24"/>
          <w:szCs w:val="24"/>
        </w:rPr>
      </w:pPr>
    </w:p>
    <w:p w14:paraId="0DBDFA17" w14:textId="0CC9F21C" w:rsidR="00F80F36" w:rsidRDefault="00F80F36" w:rsidP="00F80F36">
      <w:pPr>
        <w:rPr>
          <w:rFonts w:ascii="Arial" w:hAnsi="Arial"/>
          <w:sz w:val="24"/>
          <w:szCs w:val="24"/>
        </w:rPr>
      </w:pPr>
      <w:r>
        <w:rPr>
          <w:rFonts w:ascii="Arial" w:hAnsi="Arial"/>
          <w:sz w:val="24"/>
          <w:szCs w:val="24"/>
        </w:rPr>
        <w:t xml:space="preserve">UCET </w:t>
      </w:r>
      <w:r w:rsidR="003578CD">
        <w:rPr>
          <w:rFonts w:ascii="Arial" w:hAnsi="Arial"/>
          <w:sz w:val="24"/>
          <w:szCs w:val="24"/>
        </w:rPr>
        <w:t xml:space="preserve">are </w:t>
      </w:r>
      <w:r>
        <w:rPr>
          <w:rFonts w:ascii="Arial" w:hAnsi="Arial"/>
          <w:sz w:val="24"/>
          <w:szCs w:val="24"/>
        </w:rPr>
        <w:t>looking at holding an event o</w:t>
      </w:r>
      <w:r w:rsidR="003578CD">
        <w:rPr>
          <w:rFonts w:ascii="Arial" w:hAnsi="Arial"/>
          <w:sz w:val="24"/>
          <w:szCs w:val="24"/>
        </w:rPr>
        <w:t>n</w:t>
      </w:r>
      <w:r>
        <w:rPr>
          <w:rFonts w:ascii="Arial" w:hAnsi="Arial"/>
          <w:sz w:val="24"/>
          <w:szCs w:val="24"/>
        </w:rPr>
        <w:t xml:space="preserve"> how to assess students if mentors </w:t>
      </w:r>
      <w:r w:rsidR="00D5356A">
        <w:rPr>
          <w:rFonts w:ascii="Arial" w:hAnsi="Arial"/>
          <w:sz w:val="24"/>
          <w:szCs w:val="24"/>
        </w:rPr>
        <w:t>are not</w:t>
      </w:r>
      <w:r>
        <w:rPr>
          <w:rFonts w:ascii="Arial" w:hAnsi="Arial"/>
          <w:sz w:val="24"/>
          <w:szCs w:val="24"/>
        </w:rPr>
        <w:t xml:space="preserve"> allowed onsite, invites to</w:t>
      </w:r>
      <w:r w:rsidR="003578CD">
        <w:rPr>
          <w:rFonts w:ascii="Arial" w:hAnsi="Arial"/>
          <w:sz w:val="24"/>
          <w:szCs w:val="24"/>
        </w:rPr>
        <w:t xml:space="preserve"> this will</w:t>
      </w:r>
      <w:r>
        <w:rPr>
          <w:rFonts w:ascii="Arial" w:hAnsi="Arial"/>
          <w:sz w:val="24"/>
          <w:szCs w:val="24"/>
        </w:rPr>
        <w:t xml:space="preserve"> follow</w:t>
      </w:r>
    </w:p>
    <w:p w14:paraId="1C814E43" w14:textId="77777777" w:rsidR="00F80F36" w:rsidRPr="00CC7627" w:rsidRDefault="00F80F36" w:rsidP="00F80F36">
      <w:pPr>
        <w:rPr>
          <w:rFonts w:ascii="Arial" w:hAnsi="Arial"/>
          <w:sz w:val="24"/>
          <w:szCs w:val="24"/>
        </w:rPr>
      </w:pPr>
    </w:p>
    <w:p w14:paraId="0312D0BA" w14:textId="06FE59D6" w:rsidR="00CC7627" w:rsidRPr="003578CD" w:rsidRDefault="00CC7627" w:rsidP="00CC7627">
      <w:pPr>
        <w:numPr>
          <w:ilvl w:val="1"/>
          <w:numId w:val="36"/>
        </w:numPr>
        <w:rPr>
          <w:rFonts w:ascii="Arial" w:hAnsi="Arial"/>
          <w:b/>
          <w:bCs/>
          <w:sz w:val="24"/>
          <w:szCs w:val="24"/>
        </w:rPr>
      </w:pPr>
      <w:r w:rsidRPr="003578CD">
        <w:rPr>
          <w:rFonts w:ascii="Arial" w:hAnsi="Arial"/>
          <w:b/>
          <w:bCs/>
          <w:sz w:val="24"/>
          <w:szCs w:val="24"/>
        </w:rPr>
        <w:t>Letter from Department for Education to schools</w:t>
      </w:r>
    </w:p>
    <w:p w14:paraId="5CDE077E" w14:textId="4E0BB21F" w:rsidR="00F80F36" w:rsidRDefault="00F80F36" w:rsidP="00F80F36">
      <w:pPr>
        <w:rPr>
          <w:rFonts w:ascii="Arial" w:hAnsi="Arial"/>
          <w:sz w:val="24"/>
          <w:szCs w:val="24"/>
        </w:rPr>
      </w:pPr>
    </w:p>
    <w:p w14:paraId="08528014" w14:textId="49087874" w:rsidR="00F80F36" w:rsidRDefault="003578CD" w:rsidP="00F80F36">
      <w:pPr>
        <w:rPr>
          <w:rFonts w:ascii="Arial" w:hAnsi="Arial"/>
          <w:sz w:val="24"/>
          <w:szCs w:val="24"/>
        </w:rPr>
      </w:pPr>
      <w:r>
        <w:rPr>
          <w:rFonts w:ascii="Arial" w:hAnsi="Arial"/>
          <w:sz w:val="24"/>
          <w:szCs w:val="24"/>
        </w:rPr>
        <w:t>A c</w:t>
      </w:r>
      <w:r w:rsidR="00F80F36">
        <w:rPr>
          <w:rFonts w:ascii="Arial" w:hAnsi="Arial"/>
          <w:sz w:val="24"/>
          <w:szCs w:val="24"/>
        </w:rPr>
        <w:t xml:space="preserve">opy </w:t>
      </w:r>
      <w:r>
        <w:rPr>
          <w:rFonts w:ascii="Arial" w:hAnsi="Arial"/>
          <w:sz w:val="24"/>
          <w:szCs w:val="24"/>
        </w:rPr>
        <w:t xml:space="preserve">was </w:t>
      </w:r>
      <w:r w:rsidR="00F80F36">
        <w:rPr>
          <w:rFonts w:ascii="Arial" w:hAnsi="Arial"/>
          <w:sz w:val="24"/>
          <w:szCs w:val="24"/>
        </w:rPr>
        <w:t xml:space="preserve">enclosed with meeting agenda. </w:t>
      </w:r>
      <w:r>
        <w:rPr>
          <w:rFonts w:ascii="Arial" w:hAnsi="Arial"/>
          <w:sz w:val="24"/>
          <w:szCs w:val="24"/>
        </w:rPr>
        <w:t>It was f</w:t>
      </w:r>
      <w:r w:rsidR="00F80F36">
        <w:rPr>
          <w:rFonts w:ascii="Arial" w:hAnsi="Arial"/>
          <w:sz w:val="24"/>
          <w:szCs w:val="24"/>
        </w:rPr>
        <w:t xml:space="preserve">elt </w:t>
      </w:r>
      <w:r>
        <w:rPr>
          <w:rFonts w:ascii="Arial" w:hAnsi="Arial"/>
          <w:sz w:val="24"/>
          <w:szCs w:val="24"/>
        </w:rPr>
        <w:t xml:space="preserve">that this was an </w:t>
      </w:r>
      <w:r w:rsidR="00F80F36">
        <w:rPr>
          <w:rFonts w:ascii="Arial" w:hAnsi="Arial"/>
          <w:sz w:val="24"/>
          <w:szCs w:val="24"/>
        </w:rPr>
        <w:t>encouraging letter and supportive of HEIs and work they do.</w:t>
      </w:r>
    </w:p>
    <w:p w14:paraId="60084313" w14:textId="17532A84" w:rsidR="00F80F36" w:rsidRDefault="00F80F36" w:rsidP="00F80F36">
      <w:pPr>
        <w:rPr>
          <w:rFonts w:ascii="Arial" w:hAnsi="Arial"/>
          <w:sz w:val="24"/>
          <w:szCs w:val="24"/>
        </w:rPr>
      </w:pPr>
      <w:r>
        <w:rPr>
          <w:rFonts w:ascii="Arial" w:hAnsi="Arial"/>
          <w:sz w:val="24"/>
          <w:szCs w:val="24"/>
        </w:rPr>
        <w:t xml:space="preserve">Important to keep eye on this and address </w:t>
      </w:r>
      <w:r w:rsidR="003578CD">
        <w:rPr>
          <w:rFonts w:ascii="Arial" w:hAnsi="Arial"/>
          <w:sz w:val="24"/>
          <w:szCs w:val="24"/>
        </w:rPr>
        <w:t xml:space="preserve">any </w:t>
      </w:r>
      <w:r>
        <w:rPr>
          <w:rFonts w:ascii="Arial" w:hAnsi="Arial"/>
          <w:sz w:val="24"/>
          <w:szCs w:val="24"/>
        </w:rPr>
        <w:t>changes as they occur</w:t>
      </w:r>
      <w:r w:rsidR="003578CD">
        <w:rPr>
          <w:rFonts w:ascii="Arial" w:hAnsi="Arial"/>
          <w:sz w:val="24"/>
          <w:szCs w:val="24"/>
        </w:rPr>
        <w:t>.</w:t>
      </w:r>
    </w:p>
    <w:p w14:paraId="31BD25A8" w14:textId="405A6211" w:rsidR="00F80F36" w:rsidRDefault="00F80F36" w:rsidP="00F80F36">
      <w:pPr>
        <w:rPr>
          <w:rFonts w:ascii="Arial" w:hAnsi="Arial"/>
          <w:sz w:val="24"/>
          <w:szCs w:val="24"/>
        </w:rPr>
      </w:pPr>
    </w:p>
    <w:p w14:paraId="6670FD51" w14:textId="17B2EFC9" w:rsidR="00F80F36" w:rsidRDefault="00F80F36" w:rsidP="00F80F36">
      <w:pPr>
        <w:rPr>
          <w:rFonts w:ascii="Arial" w:hAnsi="Arial"/>
          <w:sz w:val="24"/>
          <w:szCs w:val="24"/>
        </w:rPr>
      </w:pPr>
    </w:p>
    <w:p w14:paraId="46A59FF3" w14:textId="77777777" w:rsidR="00F80F36" w:rsidRPr="00CC7627" w:rsidRDefault="00F80F36" w:rsidP="00F80F36">
      <w:pPr>
        <w:rPr>
          <w:rFonts w:ascii="Arial" w:hAnsi="Arial"/>
          <w:sz w:val="24"/>
          <w:szCs w:val="24"/>
        </w:rPr>
      </w:pPr>
    </w:p>
    <w:p w14:paraId="03DE2BAB" w14:textId="02B5B3C5" w:rsidR="00CC7627" w:rsidRPr="003578CD" w:rsidRDefault="00CC7627" w:rsidP="00CC7627">
      <w:pPr>
        <w:numPr>
          <w:ilvl w:val="1"/>
          <w:numId w:val="36"/>
        </w:numPr>
        <w:rPr>
          <w:rFonts w:ascii="Arial" w:hAnsi="Arial"/>
          <w:b/>
          <w:bCs/>
          <w:sz w:val="24"/>
          <w:szCs w:val="24"/>
        </w:rPr>
      </w:pPr>
      <w:r w:rsidRPr="003578CD">
        <w:rPr>
          <w:rFonts w:ascii="Arial" w:hAnsi="Arial"/>
          <w:b/>
          <w:bCs/>
          <w:sz w:val="24"/>
          <w:szCs w:val="24"/>
        </w:rPr>
        <w:lastRenderedPageBreak/>
        <w:t>UCET summary of institutional plans</w:t>
      </w:r>
    </w:p>
    <w:p w14:paraId="7F279441" w14:textId="5CDAC32F" w:rsidR="00F80F36" w:rsidRDefault="00F80F36" w:rsidP="00F80F36">
      <w:pPr>
        <w:rPr>
          <w:rFonts w:ascii="Arial" w:hAnsi="Arial"/>
          <w:sz w:val="24"/>
          <w:szCs w:val="24"/>
        </w:rPr>
      </w:pPr>
    </w:p>
    <w:p w14:paraId="4720A49C" w14:textId="03F0A6C6" w:rsidR="00F80F36" w:rsidRDefault="003578CD" w:rsidP="00F80F36">
      <w:pPr>
        <w:rPr>
          <w:rFonts w:ascii="Arial" w:hAnsi="Arial"/>
          <w:sz w:val="24"/>
          <w:szCs w:val="24"/>
        </w:rPr>
      </w:pPr>
      <w:r>
        <w:rPr>
          <w:rFonts w:ascii="Arial" w:hAnsi="Arial"/>
          <w:sz w:val="24"/>
          <w:szCs w:val="24"/>
        </w:rPr>
        <w:t xml:space="preserve">This were enclosed with the meetings papers and it was </w:t>
      </w:r>
      <w:r w:rsidR="00F80F36" w:rsidRPr="00441CE2">
        <w:rPr>
          <w:rFonts w:ascii="Arial" w:hAnsi="Arial"/>
          <w:sz w:val="24"/>
          <w:szCs w:val="24"/>
        </w:rPr>
        <w:t xml:space="preserve">felt </w:t>
      </w:r>
      <w:r>
        <w:rPr>
          <w:rFonts w:ascii="Arial" w:hAnsi="Arial"/>
          <w:sz w:val="24"/>
          <w:szCs w:val="24"/>
        </w:rPr>
        <w:t>that this was a helpful and supportive document.</w:t>
      </w:r>
      <w:r w:rsidR="00F80F36">
        <w:rPr>
          <w:rFonts w:ascii="Arial" w:hAnsi="Arial"/>
          <w:sz w:val="24"/>
          <w:szCs w:val="24"/>
        </w:rPr>
        <w:t xml:space="preserve"> </w:t>
      </w:r>
    </w:p>
    <w:p w14:paraId="4F7EBCBD" w14:textId="77777777" w:rsidR="00F80F36" w:rsidRPr="00F80F36" w:rsidRDefault="00F80F36" w:rsidP="00F80F36">
      <w:pPr>
        <w:rPr>
          <w:rFonts w:ascii="Arial" w:hAnsi="Arial"/>
          <w:sz w:val="24"/>
          <w:szCs w:val="24"/>
        </w:rPr>
      </w:pPr>
    </w:p>
    <w:p w14:paraId="3C476B8D" w14:textId="77777777" w:rsidR="00F80F36" w:rsidRPr="00CC7627" w:rsidRDefault="00F80F36" w:rsidP="00F80F36">
      <w:pPr>
        <w:rPr>
          <w:rFonts w:ascii="Arial" w:hAnsi="Arial"/>
          <w:sz w:val="24"/>
          <w:szCs w:val="24"/>
        </w:rPr>
      </w:pPr>
    </w:p>
    <w:p w14:paraId="6592CF29" w14:textId="10C69FB1" w:rsidR="00F80F36" w:rsidRPr="003578CD" w:rsidRDefault="00CC7627" w:rsidP="00F80F36">
      <w:pPr>
        <w:numPr>
          <w:ilvl w:val="1"/>
          <w:numId w:val="36"/>
        </w:numPr>
        <w:rPr>
          <w:rFonts w:ascii="Arial" w:hAnsi="Arial"/>
          <w:b/>
          <w:bCs/>
          <w:sz w:val="24"/>
          <w:szCs w:val="24"/>
        </w:rPr>
      </w:pPr>
      <w:r w:rsidRPr="003578CD">
        <w:rPr>
          <w:rFonts w:ascii="Arial" w:hAnsi="Arial"/>
          <w:b/>
          <w:bCs/>
          <w:sz w:val="24"/>
          <w:szCs w:val="24"/>
        </w:rPr>
        <w:t>Feedback from 22 September meeting</w:t>
      </w:r>
    </w:p>
    <w:p w14:paraId="2EE908EB" w14:textId="3D07F204" w:rsidR="00F80F36" w:rsidRDefault="00F80F36" w:rsidP="00F80F36">
      <w:pPr>
        <w:rPr>
          <w:rFonts w:ascii="Arial" w:hAnsi="Arial"/>
          <w:sz w:val="24"/>
          <w:szCs w:val="24"/>
        </w:rPr>
      </w:pPr>
    </w:p>
    <w:p w14:paraId="74EB3643" w14:textId="2E11BF98" w:rsidR="00F80F36" w:rsidRDefault="00F80F36" w:rsidP="00F80F36">
      <w:pPr>
        <w:rPr>
          <w:rFonts w:ascii="Arial" w:hAnsi="Arial"/>
          <w:sz w:val="24"/>
          <w:szCs w:val="24"/>
        </w:rPr>
      </w:pPr>
      <w:r>
        <w:rPr>
          <w:rFonts w:ascii="Arial" w:hAnsi="Arial"/>
          <w:sz w:val="24"/>
          <w:szCs w:val="24"/>
        </w:rPr>
        <w:t xml:space="preserve">Feedback from </w:t>
      </w:r>
      <w:r w:rsidR="003578CD">
        <w:rPr>
          <w:rFonts w:ascii="Arial" w:hAnsi="Arial"/>
          <w:sz w:val="24"/>
          <w:szCs w:val="24"/>
        </w:rPr>
        <w:t>t</w:t>
      </w:r>
      <w:r>
        <w:rPr>
          <w:rFonts w:ascii="Arial" w:hAnsi="Arial"/>
          <w:sz w:val="24"/>
          <w:szCs w:val="24"/>
        </w:rPr>
        <w:t>ask group</w:t>
      </w:r>
      <w:r w:rsidR="001910A1">
        <w:rPr>
          <w:rFonts w:ascii="Arial" w:hAnsi="Arial"/>
          <w:sz w:val="24"/>
          <w:szCs w:val="24"/>
        </w:rPr>
        <w:t xml:space="preserve"> ITE provision</w:t>
      </w:r>
      <w:r w:rsidR="00AF35AF">
        <w:rPr>
          <w:rFonts w:ascii="Arial" w:hAnsi="Arial"/>
          <w:sz w:val="24"/>
          <w:szCs w:val="24"/>
        </w:rPr>
        <w:t xml:space="preserve"> for </w:t>
      </w:r>
      <w:r w:rsidR="001910A1">
        <w:rPr>
          <w:rFonts w:ascii="Arial" w:hAnsi="Arial"/>
          <w:sz w:val="24"/>
          <w:szCs w:val="24"/>
        </w:rPr>
        <w:t>Student Teacher School Placements</w:t>
      </w:r>
      <w:r w:rsidR="003578CD">
        <w:rPr>
          <w:rFonts w:ascii="Arial" w:hAnsi="Arial"/>
          <w:sz w:val="24"/>
          <w:szCs w:val="24"/>
        </w:rPr>
        <w:t xml:space="preserve"> is delayed as the meeting </w:t>
      </w:r>
      <w:r>
        <w:rPr>
          <w:rFonts w:ascii="Arial" w:hAnsi="Arial"/>
          <w:sz w:val="24"/>
          <w:szCs w:val="24"/>
        </w:rPr>
        <w:t>on 22</w:t>
      </w:r>
      <w:r w:rsidRPr="007D1556">
        <w:rPr>
          <w:rFonts w:ascii="Arial" w:hAnsi="Arial"/>
          <w:sz w:val="24"/>
          <w:szCs w:val="24"/>
          <w:vertAlign w:val="superscript"/>
        </w:rPr>
        <w:t>nd</w:t>
      </w:r>
      <w:r>
        <w:rPr>
          <w:rFonts w:ascii="Arial" w:hAnsi="Arial"/>
          <w:sz w:val="24"/>
          <w:szCs w:val="24"/>
        </w:rPr>
        <w:t xml:space="preserve"> Sept meeting was</w:t>
      </w:r>
      <w:r w:rsidR="003578CD">
        <w:rPr>
          <w:rFonts w:ascii="Arial" w:hAnsi="Arial"/>
          <w:sz w:val="24"/>
          <w:szCs w:val="24"/>
        </w:rPr>
        <w:t xml:space="preserve"> </w:t>
      </w:r>
      <w:r>
        <w:rPr>
          <w:rFonts w:ascii="Arial" w:hAnsi="Arial"/>
          <w:sz w:val="24"/>
          <w:szCs w:val="24"/>
        </w:rPr>
        <w:t xml:space="preserve">postponed, </w:t>
      </w:r>
      <w:r w:rsidR="003578CD">
        <w:rPr>
          <w:rFonts w:ascii="Arial" w:hAnsi="Arial"/>
          <w:sz w:val="24"/>
          <w:szCs w:val="24"/>
        </w:rPr>
        <w:t xml:space="preserve">this has </w:t>
      </w:r>
      <w:r>
        <w:rPr>
          <w:rFonts w:ascii="Arial" w:hAnsi="Arial"/>
          <w:sz w:val="24"/>
          <w:szCs w:val="24"/>
        </w:rPr>
        <w:t xml:space="preserve">now </w:t>
      </w:r>
      <w:r w:rsidR="003578CD">
        <w:rPr>
          <w:rFonts w:ascii="Arial" w:hAnsi="Arial"/>
          <w:sz w:val="24"/>
          <w:szCs w:val="24"/>
        </w:rPr>
        <w:t xml:space="preserve">been </w:t>
      </w:r>
      <w:r>
        <w:rPr>
          <w:rFonts w:ascii="Arial" w:hAnsi="Arial"/>
          <w:sz w:val="24"/>
          <w:szCs w:val="24"/>
        </w:rPr>
        <w:t>schedule</w:t>
      </w:r>
      <w:r w:rsidR="003578CD">
        <w:rPr>
          <w:rFonts w:ascii="Arial" w:hAnsi="Arial"/>
          <w:sz w:val="24"/>
          <w:szCs w:val="24"/>
        </w:rPr>
        <w:t>d</w:t>
      </w:r>
      <w:r>
        <w:rPr>
          <w:rFonts w:ascii="Arial" w:hAnsi="Arial"/>
          <w:sz w:val="24"/>
          <w:szCs w:val="24"/>
        </w:rPr>
        <w:t xml:space="preserve"> for next week. </w:t>
      </w:r>
    </w:p>
    <w:p w14:paraId="74DC6AB4" w14:textId="77777777" w:rsidR="00F80F36" w:rsidRPr="00F80F36" w:rsidRDefault="00F80F36" w:rsidP="00F80F36">
      <w:pPr>
        <w:rPr>
          <w:rFonts w:ascii="Arial" w:hAnsi="Arial"/>
          <w:sz w:val="24"/>
          <w:szCs w:val="24"/>
        </w:rPr>
      </w:pPr>
    </w:p>
    <w:p w14:paraId="4F51D795" w14:textId="77777777" w:rsidR="00F80F36" w:rsidRPr="00CC7627" w:rsidRDefault="00F80F36" w:rsidP="00F80F36">
      <w:pPr>
        <w:rPr>
          <w:rFonts w:ascii="Arial" w:hAnsi="Arial"/>
          <w:sz w:val="24"/>
          <w:szCs w:val="24"/>
        </w:rPr>
      </w:pPr>
    </w:p>
    <w:p w14:paraId="4AB395B7" w14:textId="593CEAF2" w:rsidR="00CC7627" w:rsidRPr="003578CD" w:rsidRDefault="00CC7627" w:rsidP="00CC7627">
      <w:pPr>
        <w:numPr>
          <w:ilvl w:val="0"/>
          <w:numId w:val="36"/>
        </w:numPr>
        <w:rPr>
          <w:rFonts w:ascii="Arial" w:hAnsi="Arial"/>
          <w:b/>
          <w:bCs/>
          <w:sz w:val="24"/>
          <w:szCs w:val="24"/>
        </w:rPr>
      </w:pPr>
      <w:r w:rsidRPr="003578CD">
        <w:rPr>
          <w:rFonts w:ascii="Arial" w:hAnsi="Arial"/>
          <w:b/>
          <w:bCs/>
          <w:sz w:val="24"/>
          <w:szCs w:val="24"/>
        </w:rPr>
        <w:t>UCET issues:</w:t>
      </w:r>
    </w:p>
    <w:p w14:paraId="110E1B30" w14:textId="77777777" w:rsidR="00F80F36" w:rsidRPr="00CC7627" w:rsidRDefault="00F80F36" w:rsidP="00F80F36">
      <w:pPr>
        <w:ind w:left="720"/>
        <w:rPr>
          <w:rFonts w:ascii="Arial" w:hAnsi="Arial"/>
          <w:sz w:val="24"/>
          <w:szCs w:val="24"/>
        </w:rPr>
      </w:pPr>
    </w:p>
    <w:p w14:paraId="66836E83" w14:textId="27E9C7EF" w:rsidR="00CC7627" w:rsidRPr="003578CD" w:rsidRDefault="00CC7627" w:rsidP="00CC7627">
      <w:pPr>
        <w:numPr>
          <w:ilvl w:val="1"/>
          <w:numId w:val="36"/>
        </w:numPr>
        <w:rPr>
          <w:rFonts w:ascii="Arial" w:hAnsi="Arial"/>
          <w:b/>
          <w:bCs/>
          <w:sz w:val="24"/>
          <w:szCs w:val="24"/>
        </w:rPr>
      </w:pPr>
      <w:r w:rsidRPr="003578CD">
        <w:rPr>
          <w:rFonts w:ascii="Arial" w:hAnsi="Arial"/>
          <w:b/>
          <w:bCs/>
          <w:sz w:val="24"/>
          <w:szCs w:val="24"/>
        </w:rPr>
        <w:t>UCET strategy</w:t>
      </w:r>
    </w:p>
    <w:p w14:paraId="35C9F39C" w14:textId="77777777" w:rsidR="00F80F36" w:rsidRDefault="00F80F36" w:rsidP="00F80F36">
      <w:pPr>
        <w:rPr>
          <w:rFonts w:ascii="Arial" w:hAnsi="Arial"/>
          <w:sz w:val="24"/>
          <w:szCs w:val="24"/>
        </w:rPr>
      </w:pPr>
    </w:p>
    <w:p w14:paraId="37A52EB3" w14:textId="702DC1FF" w:rsidR="00F80F36" w:rsidRPr="00F80F36" w:rsidRDefault="003578CD" w:rsidP="00F80F36">
      <w:pPr>
        <w:rPr>
          <w:rFonts w:ascii="Arial" w:hAnsi="Arial"/>
          <w:sz w:val="24"/>
          <w:szCs w:val="24"/>
        </w:rPr>
      </w:pPr>
      <w:r>
        <w:rPr>
          <w:rFonts w:ascii="Arial" w:hAnsi="Arial"/>
          <w:sz w:val="24"/>
          <w:szCs w:val="24"/>
        </w:rPr>
        <w:t xml:space="preserve">The </w:t>
      </w:r>
      <w:r w:rsidR="00F80F36" w:rsidRPr="00F80F36">
        <w:rPr>
          <w:rFonts w:ascii="Arial" w:hAnsi="Arial"/>
          <w:sz w:val="24"/>
          <w:szCs w:val="24"/>
        </w:rPr>
        <w:t xml:space="preserve">UCET Strategy </w:t>
      </w:r>
      <w:r>
        <w:rPr>
          <w:rFonts w:ascii="Arial" w:hAnsi="Arial"/>
          <w:sz w:val="24"/>
          <w:szCs w:val="24"/>
        </w:rPr>
        <w:t xml:space="preserve">has now been </w:t>
      </w:r>
      <w:r w:rsidR="00F80F36" w:rsidRPr="00F80F36">
        <w:rPr>
          <w:rFonts w:ascii="Arial" w:hAnsi="Arial"/>
          <w:sz w:val="24"/>
          <w:szCs w:val="24"/>
        </w:rPr>
        <w:t>published</w:t>
      </w:r>
      <w:r>
        <w:rPr>
          <w:rFonts w:ascii="Arial" w:hAnsi="Arial"/>
          <w:sz w:val="24"/>
          <w:szCs w:val="24"/>
        </w:rPr>
        <w:t xml:space="preserve"> and is on the website. It has been </w:t>
      </w:r>
      <w:r w:rsidR="00F80F36" w:rsidRPr="00F80F36">
        <w:rPr>
          <w:rFonts w:ascii="Arial" w:hAnsi="Arial"/>
          <w:sz w:val="24"/>
          <w:szCs w:val="24"/>
        </w:rPr>
        <w:t>well received</w:t>
      </w:r>
      <w:r>
        <w:rPr>
          <w:rFonts w:ascii="Arial" w:hAnsi="Arial"/>
          <w:sz w:val="24"/>
          <w:szCs w:val="24"/>
        </w:rPr>
        <w:t xml:space="preserve"> and</w:t>
      </w:r>
      <w:r w:rsidR="00F80F36" w:rsidRPr="00F80F36">
        <w:rPr>
          <w:rFonts w:ascii="Arial" w:hAnsi="Arial"/>
          <w:sz w:val="24"/>
          <w:szCs w:val="24"/>
        </w:rPr>
        <w:t xml:space="preserve"> draws on </w:t>
      </w:r>
      <w:r>
        <w:rPr>
          <w:rFonts w:ascii="Arial" w:hAnsi="Arial"/>
          <w:sz w:val="24"/>
          <w:szCs w:val="24"/>
        </w:rPr>
        <w:t xml:space="preserve">the </w:t>
      </w:r>
      <w:r w:rsidR="00F80F36" w:rsidRPr="00F80F36">
        <w:rPr>
          <w:rFonts w:ascii="Arial" w:hAnsi="Arial"/>
          <w:sz w:val="24"/>
          <w:szCs w:val="24"/>
        </w:rPr>
        <w:t>work of IBTE</w:t>
      </w:r>
      <w:r w:rsidR="00D5356A">
        <w:rPr>
          <w:rFonts w:ascii="Arial" w:hAnsi="Arial"/>
          <w:sz w:val="24"/>
          <w:szCs w:val="24"/>
        </w:rPr>
        <w:t>.</w:t>
      </w:r>
    </w:p>
    <w:p w14:paraId="73422774" w14:textId="77777777" w:rsidR="00F80F36" w:rsidRPr="00CC7627" w:rsidRDefault="00F80F36" w:rsidP="00F80F36">
      <w:pPr>
        <w:rPr>
          <w:rFonts w:ascii="Arial" w:hAnsi="Arial"/>
          <w:sz w:val="24"/>
          <w:szCs w:val="24"/>
        </w:rPr>
      </w:pPr>
    </w:p>
    <w:p w14:paraId="5B337A0B" w14:textId="38EF11C2" w:rsidR="00CC7627" w:rsidRPr="00D5356A" w:rsidRDefault="00CC7627" w:rsidP="00CC7627">
      <w:pPr>
        <w:numPr>
          <w:ilvl w:val="1"/>
          <w:numId w:val="36"/>
        </w:numPr>
        <w:rPr>
          <w:rFonts w:ascii="Arial" w:hAnsi="Arial"/>
          <w:b/>
          <w:bCs/>
          <w:sz w:val="24"/>
          <w:szCs w:val="24"/>
        </w:rPr>
      </w:pPr>
      <w:r w:rsidRPr="00D5356A">
        <w:rPr>
          <w:rFonts w:ascii="Arial" w:hAnsi="Arial"/>
          <w:b/>
          <w:bCs/>
          <w:sz w:val="24"/>
          <w:szCs w:val="24"/>
        </w:rPr>
        <w:t>3-4 November UCET conference</w:t>
      </w:r>
    </w:p>
    <w:p w14:paraId="71CAEC8B" w14:textId="77777777" w:rsidR="00F80F36" w:rsidRDefault="00F80F36" w:rsidP="00F80F36">
      <w:pPr>
        <w:rPr>
          <w:rFonts w:ascii="Arial" w:hAnsi="Arial"/>
          <w:sz w:val="24"/>
          <w:szCs w:val="24"/>
        </w:rPr>
      </w:pPr>
    </w:p>
    <w:p w14:paraId="6BA1A0DF" w14:textId="581D5758" w:rsidR="00F80F36" w:rsidRPr="00F80F36" w:rsidRDefault="00D5356A" w:rsidP="00F80F36">
      <w:pPr>
        <w:rPr>
          <w:rFonts w:ascii="Arial" w:hAnsi="Arial"/>
          <w:sz w:val="24"/>
          <w:szCs w:val="24"/>
        </w:rPr>
      </w:pPr>
      <w:r>
        <w:rPr>
          <w:rFonts w:ascii="Arial" w:hAnsi="Arial"/>
          <w:sz w:val="24"/>
          <w:szCs w:val="24"/>
        </w:rPr>
        <w:t xml:space="preserve">The </w:t>
      </w:r>
      <w:r w:rsidR="00F80F36" w:rsidRPr="00F80F36">
        <w:rPr>
          <w:rFonts w:ascii="Arial" w:hAnsi="Arial"/>
          <w:sz w:val="24"/>
          <w:szCs w:val="24"/>
        </w:rPr>
        <w:t>UCET Conference</w:t>
      </w:r>
      <w:r>
        <w:rPr>
          <w:rFonts w:ascii="Arial" w:hAnsi="Arial"/>
          <w:sz w:val="24"/>
          <w:szCs w:val="24"/>
        </w:rPr>
        <w:t xml:space="preserve"> is on the</w:t>
      </w:r>
      <w:r w:rsidR="00F80F36" w:rsidRPr="00F80F36">
        <w:rPr>
          <w:rFonts w:ascii="Arial" w:hAnsi="Arial"/>
          <w:sz w:val="24"/>
          <w:szCs w:val="24"/>
        </w:rPr>
        <w:t xml:space="preserve"> 3</w:t>
      </w:r>
      <w:r>
        <w:rPr>
          <w:rFonts w:ascii="Arial" w:hAnsi="Arial"/>
          <w:sz w:val="24"/>
          <w:szCs w:val="24"/>
        </w:rPr>
        <w:t>rd</w:t>
      </w:r>
      <w:r w:rsidR="00F80F36" w:rsidRPr="00F80F36">
        <w:rPr>
          <w:rFonts w:ascii="Arial" w:hAnsi="Arial"/>
          <w:sz w:val="24"/>
          <w:szCs w:val="24"/>
        </w:rPr>
        <w:t xml:space="preserve"> &amp; 4th Nov</w:t>
      </w:r>
      <w:r>
        <w:rPr>
          <w:rFonts w:ascii="Arial" w:hAnsi="Arial"/>
          <w:sz w:val="24"/>
          <w:szCs w:val="24"/>
        </w:rPr>
        <w:t xml:space="preserve">, it will be </w:t>
      </w:r>
      <w:r w:rsidR="00F80F36" w:rsidRPr="00F80F36">
        <w:rPr>
          <w:rFonts w:ascii="Arial" w:hAnsi="Arial"/>
          <w:sz w:val="24"/>
          <w:szCs w:val="24"/>
        </w:rPr>
        <w:t>online</w:t>
      </w:r>
      <w:r>
        <w:rPr>
          <w:rFonts w:ascii="Arial" w:hAnsi="Arial"/>
          <w:sz w:val="24"/>
          <w:szCs w:val="24"/>
        </w:rPr>
        <w:t>,</w:t>
      </w:r>
      <w:r w:rsidR="00F80F36" w:rsidRPr="00F80F36">
        <w:rPr>
          <w:rFonts w:ascii="Arial" w:hAnsi="Arial"/>
          <w:sz w:val="24"/>
          <w:szCs w:val="24"/>
        </w:rPr>
        <w:t xml:space="preserve"> </w:t>
      </w:r>
      <w:r>
        <w:rPr>
          <w:rFonts w:ascii="Arial" w:hAnsi="Arial"/>
          <w:sz w:val="24"/>
          <w:szCs w:val="24"/>
        </w:rPr>
        <w:t>it was hoped that we would be able to have</w:t>
      </w:r>
      <w:r w:rsidR="00F80F36" w:rsidRPr="00F80F36">
        <w:rPr>
          <w:rFonts w:ascii="Arial" w:hAnsi="Arial"/>
          <w:sz w:val="24"/>
          <w:szCs w:val="24"/>
        </w:rPr>
        <w:t xml:space="preserve"> </w:t>
      </w:r>
      <w:r>
        <w:rPr>
          <w:rFonts w:ascii="Arial" w:hAnsi="Arial"/>
          <w:sz w:val="24"/>
          <w:szCs w:val="24"/>
        </w:rPr>
        <w:t xml:space="preserve">some </w:t>
      </w:r>
      <w:r w:rsidR="00F80F36" w:rsidRPr="00F80F36">
        <w:rPr>
          <w:rFonts w:ascii="Arial" w:hAnsi="Arial"/>
          <w:sz w:val="24"/>
          <w:szCs w:val="24"/>
        </w:rPr>
        <w:t>live element</w:t>
      </w:r>
      <w:r>
        <w:rPr>
          <w:rFonts w:ascii="Arial" w:hAnsi="Arial"/>
          <w:sz w:val="24"/>
          <w:szCs w:val="24"/>
        </w:rPr>
        <w:t>s</w:t>
      </w:r>
      <w:r w:rsidR="00F80F36" w:rsidRPr="00F80F36">
        <w:rPr>
          <w:rFonts w:ascii="Arial" w:hAnsi="Arial"/>
          <w:sz w:val="24"/>
          <w:szCs w:val="24"/>
        </w:rPr>
        <w:t xml:space="preserve"> with some of </w:t>
      </w:r>
      <w:r>
        <w:rPr>
          <w:rFonts w:ascii="Arial" w:hAnsi="Arial"/>
          <w:sz w:val="24"/>
          <w:szCs w:val="24"/>
        </w:rPr>
        <w:t xml:space="preserve">the </w:t>
      </w:r>
      <w:r w:rsidRPr="00F80F36">
        <w:rPr>
          <w:rFonts w:ascii="Arial" w:hAnsi="Arial"/>
          <w:sz w:val="24"/>
          <w:szCs w:val="24"/>
        </w:rPr>
        <w:t>keynote</w:t>
      </w:r>
      <w:r>
        <w:rPr>
          <w:rFonts w:ascii="Arial" w:hAnsi="Arial"/>
          <w:sz w:val="24"/>
          <w:szCs w:val="24"/>
        </w:rPr>
        <w:t xml:space="preserve"> addresses, </w:t>
      </w:r>
      <w:r w:rsidR="00F80F36" w:rsidRPr="00F80F36">
        <w:rPr>
          <w:rFonts w:ascii="Arial" w:hAnsi="Arial"/>
          <w:sz w:val="24"/>
          <w:szCs w:val="24"/>
        </w:rPr>
        <w:t>but this is no longer possible</w:t>
      </w:r>
      <w:r>
        <w:rPr>
          <w:rFonts w:ascii="Arial" w:hAnsi="Arial"/>
          <w:sz w:val="24"/>
          <w:szCs w:val="24"/>
        </w:rPr>
        <w:t>.</w:t>
      </w:r>
    </w:p>
    <w:p w14:paraId="044FAE73" w14:textId="77777777" w:rsidR="00F80F36" w:rsidRPr="00CC7627" w:rsidRDefault="00F80F36" w:rsidP="00F80F36">
      <w:pPr>
        <w:rPr>
          <w:rFonts w:ascii="Arial" w:hAnsi="Arial"/>
          <w:sz w:val="24"/>
          <w:szCs w:val="24"/>
        </w:rPr>
      </w:pPr>
    </w:p>
    <w:p w14:paraId="60DDEBC2" w14:textId="14C4793D" w:rsidR="00CC7627" w:rsidRPr="00D5356A" w:rsidRDefault="00CC7627" w:rsidP="00CC7627">
      <w:pPr>
        <w:numPr>
          <w:ilvl w:val="1"/>
          <w:numId w:val="36"/>
        </w:numPr>
        <w:rPr>
          <w:rFonts w:ascii="Arial" w:hAnsi="Arial"/>
          <w:b/>
          <w:bCs/>
          <w:sz w:val="24"/>
          <w:szCs w:val="24"/>
        </w:rPr>
      </w:pPr>
      <w:r w:rsidRPr="00D5356A">
        <w:rPr>
          <w:rFonts w:ascii="Arial" w:hAnsi="Arial"/>
          <w:b/>
          <w:bCs/>
          <w:sz w:val="24"/>
          <w:szCs w:val="24"/>
        </w:rPr>
        <w:t xml:space="preserve">UCET summer newsletter </w:t>
      </w:r>
    </w:p>
    <w:p w14:paraId="645CDAA5" w14:textId="77777777" w:rsidR="00F80F36" w:rsidRDefault="00F80F36" w:rsidP="00F80F36">
      <w:pPr>
        <w:rPr>
          <w:rFonts w:ascii="Arial" w:hAnsi="Arial"/>
          <w:sz w:val="24"/>
          <w:szCs w:val="24"/>
        </w:rPr>
      </w:pPr>
    </w:p>
    <w:p w14:paraId="3C65A4C3" w14:textId="001693A2" w:rsidR="00F80F36" w:rsidRPr="00F80F36" w:rsidRDefault="00D5356A" w:rsidP="00F80F36">
      <w:pPr>
        <w:rPr>
          <w:rFonts w:ascii="Arial" w:hAnsi="Arial"/>
          <w:sz w:val="24"/>
          <w:szCs w:val="24"/>
        </w:rPr>
      </w:pPr>
      <w:r>
        <w:rPr>
          <w:rFonts w:ascii="Arial" w:hAnsi="Arial"/>
          <w:sz w:val="24"/>
          <w:szCs w:val="24"/>
        </w:rPr>
        <w:t xml:space="preserve">The </w:t>
      </w:r>
      <w:r w:rsidR="00F80F36" w:rsidRPr="00F80F36">
        <w:rPr>
          <w:rFonts w:ascii="Arial" w:hAnsi="Arial"/>
          <w:sz w:val="24"/>
          <w:szCs w:val="24"/>
        </w:rPr>
        <w:t>UCET summer newsletter has been included with meeting agenda</w:t>
      </w:r>
    </w:p>
    <w:p w14:paraId="76EB06A2" w14:textId="316A64A5" w:rsidR="00F80F36" w:rsidRDefault="00F80F36" w:rsidP="00F80F36">
      <w:pPr>
        <w:rPr>
          <w:rFonts w:ascii="Arial" w:hAnsi="Arial"/>
          <w:sz w:val="24"/>
          <w:szCs w:val="24"/>
        </w:rPr>
      </w:pPr>
    </w:p>
    <w:p w14:paraId="59A3E814" w14:textId="77777777" w:rsidR="00F80F36" w:rsidRPr="00CC7627" w:rsidRDefault="00F80F36" w:rsidP="00F80F36">
      <w:pPr>
        <w:rPr>
          <w:rFonts w:ascii="Arial" w:hAnsi="Arial"/>
          <w:sz w:val="24"/>
          <w:szCs w:val="24"/>
        </w:rPr>
      </w:pPr>
    </w:p>
    <w:p w14:paraId="3CAA63AB" w14:textId="000B34D1" w:rsidR="00CC7627" w:rsidRPr="00D5356A" w:rsidRDefault="00CC7627" w:rsidP="00CC7627">
      <w:pPr>
        <w:numPr>
          <w:ilvl w:val="0"/>
          <w:numId w:val="36"/>
        </w:numPr>
        <w:rPr>
          <w:rFonts w:ascii="Arial" w:hAnsi="Arial"/>
          <w:b/>
          <w:bCs/>
          <w:sz w:val="24"/>
          <w:szCs w:val="24"/>
        </w:rPr>
      </w:pPr>
      <w:r w:rsidRPr="00D5356A">
        <w:rPr>
          <w:rFonts w:ascii="Arial" w:hAnsi="Arial"/>
          <w:b/>
          <w:bCs/>
          <w:sz w:val="24"/>
          <w:szCs w:val="24"/>
        </w:rPr>
        <w:t>Arrangements for NIHELG meeting</w:t>
      </w:r>
    </w:p>
    <w:p w14:paraId="48F5D878" w14:textId="1A7E4352" w:rsidR="00F80F36" w:rsidRDefault="00F80F36" w:rsidP="00F80F36">
      <w:pPr>
        <w:rPr>
          <w:rFonts w:ascii="Arial" w:hAnsi="Arial"/>
          <w:sz w:val="24"/>
          <w:szCs w:val="24"/>
        </w:rPr>
      </w:pPr>
    </w:p>
    <w:p w14:paraId="78E96C17" w14:textId="6F5FCE15" w:rsidR="00F80F36" w:rsidRDefault="00F80F36" w:rsidP="00F80F36">
      <w:pPr>
        <w:pStyle w:val="ListParagraph"/>
        <w:numPr>
          <w:ilvl w:val="1"/>
          <w:numId w:val="36"/>
        </w:numPr>
        <w:rPr>
          <w:rFonts w:ascii="Arial" w:hAnsi="Arial"/>
          <w:sz w:val="24"/>
          <w:szCs w:val="24"/>
        </w:rPr>
      </w:pPr>
      <w:r>
        <w:rPr>
          <w:rFonts w:ascii="Arial" w:hAnsi="Arial"/>
          <w:sz w:val="24"/>
          <w:szCs w:val="24"/>
        </w:rPr>
        <w:t>Learning Leaders Strategy</w:t>
      </w:r>
    </w:p>
    <w:p w14:paraId="20350293" w14:textId="0BA5F14E" w:rsidR="00F80F36" w:rsidRDefault="00F80F36" w:rsidP="00F80F36">
      <w:pPr>
        <w:pStyle w:val="ListParagraph"/>
        <w:numPr>
          <w:ilvl w:val="1"/>
          <w:numId w:val="36"/>
        </w:numPr>
        <w:rPr>
          <w:rFonts w:ascii="Arial" w:hAnsi="Arial"/>
          <w:sz w:val="24"/>
          <w:szCs w:val="24"/>
        </w:rPr>
      </w:pPr>
      <w:r>
        <w:rPr>
          <w:rFonts w:ascii="Arial" w:hAnsi="Arial"/>
          <w:sz w:val="24"/>
          <w:szCs w:val="24"/>
        </w:rPr>
        <w:t>Competencies Work</w:t>
      </w:r>
    </w:p>
    <w:p w14:paraId="7826E32C" w14:textId="4971E700" w:rsidR="00F80F36" w:rsidRDefault="00F80F36" w:rsidP="00F80F36">
      <w:pPr>
        <w:pStyle w:val="ListParagraph"/>
        <w:numPr>
          <w:ilvl w:val="1"/>
          <w:numId w:val="36"/>
        </w:numPr>
        <w:rPr>
          <w:rFonts w:ascii="Arial" w:hAnsi="Arial"/>
          <w:sz w:val="24"/>
          <w:szCs w:val="24"/>
        </w:rPr>
      </w:pPr>
      <w:r>
        <w:rPr>
          <w:rFonts w:ascii="Arial" w:hAnsi="Arial"/>
          <w:sz w:val="24"/>
          <w:szCs w:val="24"/>
        </w:rPr>
        <w:t>IT Allocations</w:t>
      </w:r>
    </w:p>
    <w:p w14:paraId="31B7D014" w14:textId="000663C8" w:rsidR="00F80F36" w:rsidRDefault="00F80F36" w:rsidP="00F80F36">
      <w:pPr>
        <w:pStyle w:val="ListParagraph"/>
        <w:numPr>
          <w:ilvl w:val="1"/>
          <w:numId w:val="36"/>
        </w:numPr>
        <w:rPr>
          <w:rFonts w:ascii="Arial" w:hAnsi="Arial"/>
          <w:sz w:val="24"/>
          <w:szCs w:val="24"/>
        </w:rPr>
      </w:pPr>
      <w:r>
        <w:rPr>
          <w:rFonts w:ascii="Arial" w:hAnsi="Arial"/>
          <w:sz w:val="24"/>
          <w:szCs w:val="24"/>
        </w:rPr>
        <w:t>Induction of new teachers</w:t>
      </w:r>
    </w:p>
    <w:p w14:paraId="1107901C" w14:textId="5DE81CC4" w:rsidR="00F80F36" w:rsidRDefault="00F80F36" w:rsidP="00F80F36">
      <w:pPr>
        <w:rPr>
          <w:rFonts w:ascii="Arial" w:hAnsi="Arial"/>
          <w:sz w:val="24"/>
          <w:szCs w:val="24"/>
        </w:rPr>
      </w:pPr>
    </w:p>
    <w:p w14:paraId="2CA46D23" w14:textId="3AFB9AB4" w:rsidR="00F80F36" w:rsidRDefault="00F80F36" w:rsidP="00F80F36">
      <w:pPr>
        <w:rPr>
          <w:rFonts w:ascii="Arial" w:hAnsi="Arial"/>
          <w:sz w:val="24"/>
          <w:szCs w:val="24"/>
        </w:rPr>
      </w:pPr>
    </w:p>
    <w:p w14:paraId="616AADB3" w14:textId="77777777" w:rsidR="00F80F36" w:rsidRPr="00F80F36" w:rsidRDefault="00F80F36" w:rsidP="00F80F36">
      <w:pPr>
        <w:rPr>
          <w:rFonts w:ascii="Arial" w:hAnsi="Arial"/>
          <w:sz w:val="24"/>
          <w:szCs w:val="24"/>
        </w:rPr>
      </w:pPr>
    </w:p>
    <w:p w14:paraId="5E0FC33F" w14:textId="77777777" w:rsidR="00D5356A" w:rsidRPr="00D5356A" w:rsidRDefault="00126CFA" w:rsidP="00CC7627">
      <w:pPr>
        <w:numPr>
          <w:ilvl w:val="0"/>
          <w:numId w:val="36"/>
        </w:numPr>
        <w:rPr>
          <w:rFonts w:ascii="Arial" w:hAnsi="Arial"/>
          <w:b/>
          <w:bCs/>
          <w:sz w:val="24"/>
          <w:szCs w:val="24"/>
        </w:rPr>
      </w:pPr>
      <w:r w:rsidRPr="00D5356A">
        <w:rPr>
          <w:rFonts w:ascii="Arial" w:hAnsi="Arial"/>
          <w:b/>
          <w:bCs/>
          <w:sz w:val="24"/>
          <w:szCs w:val="24"/>
        </w:rPr>
        <w:t>D</w:t>
      </w:r>
      <w:r w:rsidR="00CC7627" w:rsidRPr="00D5356A">
        <w:rPr>
          <w:rFonts w:ascii="Arial" w:hAnsi="Arial"/>
          <w:b/>
          <w:bCs/>
          <w:sz w:val="24"/>
          <w:szCs w:val="24"/>
        </w:rPr>
        <w:t>ate of next meeting</w:t>
      </w:r>
    </w:p>
    <w:p w14:paraId="76F7EAEF" w14:textId="22A26CE1" w:rsidR="00CC7627" w:rsidRPr="00D5356A" w:rsidRDefault="00126CFA" w:rsidP="00D5356A">
      <w:pPr>
        <w:pStyle w:val="ListParagraph"/>
        <w:numPr>
          <w:ilvl w:val="0"/>
          <w:numId w:val="38"/>
        </w:numPr>
        <w:rPr>
          <w:rFonts w:ascii="Arial" w:hAnsi="Arial"/>
          <w:sz w:val="24"/>
          <w:szCs w:val="24"/>
        </w:rPr>
      </w:pPr>
      <w:r w:rsidRPr="00D5356A">
        <w:rPr>
          <w:rFonts w:ascii="Arial" w:hAnsi="Arial"/>
          <w:sz w:val="24"/>
          <w:szCs w:val="24"/>
        </w:rPr>
        <w:t>12</w:t>
      </w:r>
      <w:r w:rsidRPr="00D5356A">
        <w:rPr>
          <w:rFonts w:ascii="Arial" w:hAnsi="Arial"/>
          <w:sz w:val="24"/>
          <w:szCs w:val="24"/>
          <w:vertAlign w:val="superscript"/>
        </w:rPr>
        <w:t>th</w:t>
      </w:r>
      <w:r w:rsidRPr="00D5356A">
        <w:rPr>
          <w:rFonts w:ascii="Arial" w:hAnsi="Arial"/>
          <w:sz w:val="24"/>
          <w:szCs w:val="24"/>
        </w:rPr>
        <w:t xml:space="preserve"> January 2021</w:t>
      </w:r>
    </w:p>
    <w:p w14:paraId="1FFCCE3C" w14:textId="77777777" w:rsidR="00CC7627" w:rsidRDefault="00CC7627" w:rsidP="00CC7627">
      <w:pPr>
        <w:rPr>
          <w:rFonts w:eastAsiaTheme="minorHAnsi"/>
        </w:rPr>
      </w:pPr>
    </w:p>
    <w:p w14:paraId="40808D91" w14:textId="77777777" w:rsidR="00E7510C" w:rsidRPr="00615AE0" w:rsidRDefault="00E7510C" w:rsidP="00B6401E">
      <w:pPr>
        <w:jc w:val="center"/>
        <w:rPr>
          <w:rFonts w:ascii="Arial" w:hAnsi="Arial"/>
          <w:b/>
          <w:sz w:val="20"/>
        </w:rPr>
      </w:pPr>
    </w:p>
    <w:sectPr w:rsidR="00E7510C" w:rsidRPr="00615AE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FFA3" w14:textId="77777777" w:rsidR="006F7D76" w:rsidRDefault="006F7D76">
      <w:r>
        <w:separator/>
      </w:r>
    </w:p>
  </w:endnote>
  <w:endnote w:type="continuationSeparator" w:id="0">
    <w:p w14:paraId="16DA5A8B" w14:textId="77777777" w:rsidR="006F7D76" w:rsidRDefault="006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B73D" w14:textId="77777777" w:rsidR="006F7D76" w:rsidRDefault="006F7D76">
      <w:r>
        <w:separator/>
      </w:r>
    </w:p>
  </w:footnote>
  <w:footnote w:type="continuationSeparator" w:id="0">
    <w:p w14:paraId="60CE0B41" w14:textId="77777777" w:rsidR="006F7D76" w:rsidRDefault="006F7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963D08"/>
    <w:multiLevelType w:val="hybridMultilevel"/>
    <w:tmpl w:val="90E8A85C"/>
    <w:lvl w:ilvl="0" w:tplc="397CC0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BD744F"/>
    <w:multiLevelType w:val="hybridMultilevel"/>
    <w:tmpl w:val="62C0E0A4"/>
    <w:lvl w:ilvl="0" w:tplc="64F81B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B2E37"/>
    <w:multiLevelType w:val="hybridMultilevel"/>
    <w:tmpl w:val="6FEAC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32"/>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3"/>
  </w:num>
  <w:num w:numId="19">
    <w:abstractNumId w:val="33"/>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34"/>
  </w:num>
  <w:num w:numId="27">
    <w:abstractNumId w:val="35"/>
  </w:num>
  <w:num w:numId="28">
    <w:abstractNumId w:val="29"/>
  </w:num>
  <w:num w:numId="29">
    <w:abstractNumId w:val="2"/>
  </w:num>
  <w:num w:numId="30">
    <w:abstractNumId w:val="16"/>
  </w:num>
  <w:num w:numId="31">
    <w:abstractNumId w:val="4"/>
  </w:num>
  <w:num w:numId="32">
    <w:abstractNumId w:val="26"/>
  </w:num>
  <w:num w:numId="33">
    <w:abstractNumId w:val="5"/>
  </w:num>
  <w:num w:numId="34">
    <w:abstractNumId w:val="1"/>
  </w:num>
  <w:num w:numId="35">
    <w:abstractNumId w:val="1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404"/>
    <w:rsid w:val="00026AC1"/>
    <w:rsid w:val="00032A3E"/>
    <w:rsid w:val="000425A9"/>
    <w:rsid w:val="00056340"/>
    <w:rsid w:val="000604FF"/>
    <w:rsid w:val="000663F4"/>
    <w:rsid w:val="000757B0"/>
    <w:rsid w:val="00075E3A"/>
    <w:rsid w:val="000842BA"/>
    <w:rsid w:val="000871B3"/>
    <w:rsid w:val="00087EA6"/>
    <w:rsid w:val="000D3567"/>
    <w:rsid w:val="000E0804"/>
    <w:rsid w:val="000F1ECB"/>
    <w:rsid w:val="000F241C"/>
    <w:rsid w:val="000F5164"/>
    <w:rsid w:val="00100462"/>
    <w:rsid w:val="00102097"/>
    <w:rsid w:val="00125B89"/>
    <w:rsid w:val="00126CFA"/>
    <w:rsid w:val="00130618"/>
    <w:rsid w:val="001323E1"/>
    <w:rsid w:val="00137534"/>
    <w:rsid w:val="00137A17"/>
    <w:rsid w:val="00163B98"/>
    <w:rsid w:val="00187C64"/>
    <w:rsid w:val="001910A1"/>
    <w:rsid w:val="00195401"/>
    <w:rsid w:val="001A13A8"/>
    <w:rsid w:val="001A3DB2"/>
    <w:rsid w:val="001A58F8"/>
    <w:rsid w:val="001A5D07"/>
    <w:rsid w:val="001C044D"/>
    <w:rsid w:val="001D765D"/>
    <w:rsid w:val="001F05BC"/>
    <w:rsid w:val="00213C5D"/>
    <w:rsid w:val="00231DF6"/>
    <w:rsid w:val="00263612"/>
    <w:rsid w:val="002B18AF"/>
    <w:rsid w:val="002D28F2"/>
    <w:rsid w:val="002D653F"/>
    <w:rsid w:val="002F65BF"/>
    <w:rsid w:val="003030E1"/>
    <w:rsid w:val="00320AC3"/>
    <w:rsid w:val="003353A2"/>
    <w:rsid w:val="00335CAC"/>
    <w:rsid w:val="003466D1"/>
    <w:rsid w:val="003562C0"/>
    <w:rsid w:val="003578CD"/>
    <w:rsid w:val="003701A6"/>
    <w:rsid w:val="00373FDA"/>
    <w:rsid w:val="0037713E"/>
    <w:rsid w:val="003959B0"/>
    <w:rsid w:val="003A07AB"/>
    <w:rsid w:val="003E399F"/>
    <w:rsid w:val="003E6C64"/>
    <w:rsid w:val="004020BF"/>
    <w:rsid w:val="00404BC9"/>
    <w:rsid w:val="00406BE6"/>
    <w:rsid w:val="00406E3F"/>
    <w:rsid w:val="00424BC5"/>
    <w:rsid w:val="00441D8C"/>
    <w:rsid w:val="00460ADD"/>
    <w:rsid w:val="004712AB"/>
    <w:rsid w:val="00473DD9"/>
    <w:rsid w:val="004749D7"/>
    <w:rsid w:val="004919CD"/>
    <w:rsid w:val="004A2A80"/>
    <w:rsid w:val="004B15B9"/>
    <w:rsid w:val="004B1B32"/>
    <w:rsid w:val="004C357B"/>
    <w:rsid w:val="004C6301"/>
    <w:rsid w:val="004D22CE"/>
    <w:rsid w:val="004D4E96"/>
    <w:rsid w:val="004E424F"/>
    <w:rsid w:val="0050585C"/>
    <w:rsid w:val="00510CD9"/>
    <w:rsid w:val="005241D6"/>
    <w:rsid w:val="00533996"/>
    <w:rsid w:val="00574E5A"/>
    <w:rsid w:val="00587A14"/>
    <w:rsid w:val="005D6022"/>
    <w:rsid w:val="005E45A8"/>
    <w:rsid w:val="005F6649"/>
    <w:rsid w:val="00600564"/>
    <w:rsid w:val="00615AE0"/>
    <w:rsid w:val="0061636E"/>
    <w:rsid w:val="0064067C"/>
    <w:rsid w:val="00663708"/>
    <w:rsid w:val="006713D1"/>
    <w:rsid w:val="006821DB"/>
    <w:rsid w:val="0069062B"/>
    <w:rsid w:val="00692AA1"/>
    <w:rsid w:val="00697ED9"/>
    <w:rsid w:val="006B16E8"/>
    <w:rsid w:val="006C1A63"/>
    <w:rsid w:val="006C7354"/>
    <w:rsid w:val="006F0BBA"/>
    <w:rsid w:val="006F3B08"/>
    <w:rsid w:val="006F7D76"/>
    <w:rsid w:val="0071182F"/>
    <w:rsid w:val="00715788"/>
    <w:rsid w:val="007248F3"/>
    <w:rsid w:val="00725C06"/>
    <w:rsid w:val="0073319F"/>
    <w:rsid w:val="00736BDE"/>
    <w:rsid w:val="00736FAE"/>
    <w:rsid w:val="00774E74"/>
    <w:rsid w:val="00783030"/>
    <w:rsid w:val="0078342E"/>
    <w:rsid w:val="00796920"/>
    <w:rsid w:val="007A21CA"/>
    <w:rsid w:val="007B0819"/>
    <w:rsid w:val="007B1F7F"/>
    <w:rsid w:val="007C35A7"/>
    <w:rsid w:val="007C6582"/>
    <w:rsid w:val="007C72AE"/>
    <w:rsid w:val="007D01A5"/>
    <w:rsid w:val="007D240E"/>
    <w:rsid w:val="007E6C02"/>
    <w:rsid w:val="007F7A39"/>
    <w:rsid w:val="00801AC2"/>
    <w:rsid w:val="00813513"/>
    <w:rsid w:val="00815A7F"/>
    <w:rsid w:val="00820DF9"/>
    <w:rsid w:val="008252AB"/>
    <w:rsid w:val="00837D18"/>
    <w:rsid w:val="00856E94"/>
    <w:rsid w:val="0086641B"/>
    <w:rsid w:val="00880A4E"/>
    <w:rsid w:val="008818D3"/>
    <w:rsid w:val="0088376A"/>
    <w:rsid w:val="008901CF"/>
    <w:rsid w:val="008A0A18"/>
    <w:rsid w:val="00900283"/>
    <w:rsid w:val="00904226"/>
    <w:rsid w:val="00907422"/>
    <w:rsid w:val="00924704"/>
    <w:rsid w:val="0095198B"/>
    <w:rsid w:val="0095447C"/>
    <w:rsid w:val="009776EB"/>
    <w:rsid w:val="00986160"/>
    <w:rsid w:val="009927E3"/>
    <w:rsid w:val="00994248"/>
    <w:rsid w:val="009B4042"/>
    <w:rsid w:val="00A04F36"/>
    <w:rsid w:val="00A07063"/>
    <w:rsid w:val="00A14502"/>
    <w:rsid w:val="00A15305"/>
    <w:rsid w:val="00A62726"/>
    <w:rsid w:val="00A648E6"/>
    <w:rsid w:val="00A65CFD"/>
    <w:rsid w:val="00A97D3F"/>
    <w:rsid w:val="00AA07DD"/>
    <w:rsid w:val="00AA3673"/>
    <w:rsid w:val="00AB568E"/>
    <w:rsid w:val="00AC4844"/>
    <w:rsid w:val="00AD7290"/>
    <w:rsid w:val="00AE365F"/>
    <w:rsid w:val="00AE40D7"/>
    <w:rsid w:val="00AE6B38"/>
    <w:rsid w:val="00AF35AF"/>
    <w:rsid w:val="00AF7C09"/>
    <w:rsid w:val="00B02743"/>
    <w:rsid w:val="00B263E7"/>
    <w:rsid w:val="00B33D13"/>
    <w:rsid w:val="00B572E0"/>
    <w:rsid w:val="00B6401E"/>
    <w:rsid w:val="00B64BD7"/>
    <w:rsid w:val="00B6565D"/>
    <w:rsid w:val="00B65A82"/>
    <w:rsid w:val="00B73A50"/>
    <w:rsid w:val="00B801FB"/>
    <w:rsid w:val="00B80674"/>
    <w:rsid w:val="00B80B29"/>
    <w:rsid w:val="00B91512"/>
    <w:rsid w:val="00B93383"/>
    <w:rsid w:val="00B97203"/>
    <w:rsid w:val="00BA540B"/>
    <w:rsid w:val="00BB1276"/>
    <w:rsid w:val="00BC463C"/>
    <w:rsid w:val="00BF2BD7"/>
    <w:rsid w:val="00C0032E"/>
    <w:rsid w:val="00C02640"/>
    <w:rsid w:val="00C23A79"/>
    <w:rsid w:val="00C27B2F"/>
    <w:rsid w:val="00C27B9A"/>
    <w:rsid w:val="00C4023E"/>
    <w:rsid w:val="00C51AF9"/>
    <w:rsid w:val="00C54884"/>
    <w:rsid w:val="00C56C09"/>
    <w:rsid w:val="00C807A8"/>
    <w:rsid w:val="00C918C1"/>
    <w:rsid w:val="00CB45A4"/>
    <w:rsid w:val="00CB71B9"/>
    <w:rsid w:val="00CC7627"/>
    <w:rsid w:val="00CD5C9E"/>
    <w:rsid w:val="00CD67E4"/>
    <w:rsid w:val="00CD6CDB"/>
    <w:rsid w:val="00CD6E6C"/>
    <w:rsid w:val="00CE3D94"/>
    <w:rsid w:val="00CF4AE3"/>
    <w:rsid w:val="00CF4EBB"/>
    <w:rsid w:val="00D006E8"/>
    <w:rsid w:val="00D01DF5"/>
    <w:rsid w:val="00D0468C"/>
    <w:rsid w:val="00D22D96"/>
    <w:rsid w:val="00D3599D"/>
    <w:rsid w:val="00D46284"/>
    <w:rsid w:val="00D5356A"/>
    <w:rsid w:val="00D57F40"/>
    <w:rsid w:val="00D618B0"/>
    <w:rsid w:val="00D72BAF"/>
    <w:rsid w:val="00D85225"/>
    <w:rsid w:val="00D91D76"/>
    <w:rsid w:val="00DA18ED"/>
    <w:rsid w:val="00DA549A"/>
    <w:rsid w:val="00DB1486"/>
    <w:rsid w:val="00DB47B9"/>
    <w:rsid w:val="00DC2807"/>
    <w:rsid w:val="00DC3659"/>
    <w:rsid w:val="00DF2B50"/>
    <w:rsid w:val="00E04418"/>
    <w:rsid w:val="00E13FB2"/>
    <w:rsid w:val="00E20FC5"/>
    <w:rsid w:val="00E265FE"/>
    <w:rsid w:val="00E27BA3"/>
    <w:rsid w:val="00E3319C"/>
    <w:rsid w:val="00E64ED8"/>
    <w:rsid w:val="00E7510C"/>
    <w:rsid w:val="00E772EE"/>
    <w:rsid w:val="00EA003F"/>
    <w:rsid w:val="00F263AC"/>
    <w:rsid w:val="00F27355"/>
    <w:rsid w:val="00F325CB"/>
    <w:rsid w:val="00F32B1D"/>
    <w:rsid w:val="00F4095E"/>
    <w:rsid w:val="00F41BF4"/>
    <w:rsid w:val="00F528A1"/>
    <w:rsid w:val="00F61A85"/>
    <w:rsid w:val="00F6662E"/>
    <w:rsid w:val="00F67A22"/>
    <w:rsid w:val="00F738CB"/>
    <w:rsid w:val="00F73C5B"/>
    <w:rsid w:val="00F74358"/>
    <w:rsid w:val="00F80F36"/>
    <w:rsid w:val="00F83A4C"/>
    <w:rsid w:val="00F92622"/>
    <w:rsid w:val="00FA1826"/>
    <w:rsid w:val="00FC5129"/>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AF37"/>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EA8AB-9ADA-4542-8266-5EBA134C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2020-09-11T08:51:00Z</cp:lastPrinted>
  <dcterms:created xsi:type="dcterms:W3CDTF">2020-10-12T09:51:00Z</dcterms:created>
  <dcterms:modified xsi:type="dcterms:W3CDTF">2020-10-12T09:51:00Z</dcterms:modified>
</cp:coreProperties>
</file>