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CB56BE">
        <w:rPr>
          <w:rFonts w:ascii="Arial" w:hAnsi="Arial" w:cs="Arial"/>
          <w:b/>
          <w:sz w:val="20"/>
          <w:szCs w:val="20"/>
        </w:rPr>
        <w:t>Management Forum t</w:t>
      </w:r>
      <w:r>
        <w:rPr>
          <w:rFonts w:ascii="Arial" w:hAnsi="Arial" w:cs="Arial"/>
          <w:b/>
          <w:sz w:val="20"/>
          <w:szCs w:val="20"/>
        </w:rPr>
        <w:t xml:space="preserve">o take place at </w:t>
      </w:r>
      <w:r w:rsidR="00F74699">
        <w:rPr>
          <w:rFonts w:ascii="Arial" w:hAnsi="Arial" w:cs="Arial"/>
          <w:b/>
          <w:sz w:val="20"/>
          <w:szCs w:val="20"/>
          <w:u w:val="single"/>
        </w:rPr>
        <w:t>1p</w:t>
      </w:r>
      <w:r w:rsidRPr="00C76BA5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on Tuesday </w:t>
      </w:r>
      <w:r w:rsidR="00CB56BE">
        <w:rPr>
          <w:rFonts w:ascii="Arial" w:hAnsi="Arial" w:cs="Arial"/>
          <w:b/>
          <w:sz w:val="20"/>
          <w:szCs w:val="20"/>
        </w:rPr>
        <w:t xml:space="preserve">1 December </w:t>
      </w:r>
      <w:r>
        <w:rPr>
          <w:rFonts w:ascii="Arial" w:hAnsi="Arial" w:cs="Arial"/>
          <w:b/>
          <w:sz w:val="20"/>
          <w:szCs w:val="20"/>
        </w:rPr>
        <w:t>2020</w:t>
      </w:r>
    </w:p>
    <w:p w:rsidR="00AB6A74" w:rsidRDefault="00AB6A7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AB6A74" w:rsidRDefault="00306B3A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There </w:t>
      </w:r>
      <w:r w:rsidR="00AB6A74">
        <w:rPr>
          <w:rFonts w:ascii="Arial" w:hAnsi="Arial" w:cs="Arial"/>
          <w:b/>
          <w:sz w:val="20"/>
          <w:szCs w:val="20"/>
        </w:rPr>
        <w:t xml:space="preserve">will be a morning symposium beginning at </w:t>
      </w:r>
      <w:r w:rsidR="00AB6A74" w:rsidRPr="00306B3A">
        <w:rPr>
          <w:rFonts w:ascii="Arial" w:hAnsi="Arial" w:cs="Arial"/>
          <w:b/>
          <w:sz w:val="20"/>
          <w:szCs w:val="20"/>
          <w:u w:val="single"/>
        </w:rPr>
        <w:t>10.30am</w:t>
      </w:r>
      <w:r w:rsidR="00AB6A74">
        <w:rPr>
          <w:rFonts w:ascii="Arial" w:hAnsi="Arial" w:cs="Arial"/>
          <w:b/>
          <w:sz w:val="20"/>
          <w:szCs w:val="20"/>
        </w:rPr>
        <w:t xml:space="preserve"> on: </w:t>
      </w:r>
      <w:r w:rsidR="004E205A">
        <w:rPr>
          <w:rFonts w:ascii="Arial" w:hAnsi="Arial" w:cs="Arial"/>
          <w:b/>
          <w:sz w:val="20"/>
          <w:szCs w:val="20"/>
        </w:rPr>
        <w:t xml:space="preserve">the quality assurance of ITE and the observation of student teachers during the pandemic. </w:t>
      </w:r>
      <w:r>
        <w:rPr>
          <w:rFonts w:ascii="Arial" w:hAnsi="Arial" w:cs="Arial"/>
          <w:b/>
          <w:sz w:val="20"/>
          <w:szCs w:val="20"/>
        </w:rPr>
        <w:t xml:space="preserve"> If you have not yet register but would like to attend, please contact Max Fincher at m.fincher@ucet.ac.uk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of the previous meeting 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</w:t>
      </w:r>
    </w:p>
    <w:p w:rsidR="00370469" w:rsidRDefault="002B6596" w:rsidP="002B659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70469">
        <w:rPr>
          <w:rFonts w:ascii="Arial" w:hAnsi="Arial" w:cs="Arial"/>
          <w:b/>
          <w:sz w:val="20"/>
          <w:szCs w:val="20"/>
        </w:rPr>
        <w:t>opics for future symposia</w:t>
      </w:r>
    </w:p>
    <w:p w:rsidR="004F318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 19: </w:t>
      </w:r>
    </w:p>
    <w:p w:rsidR="00370469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requirement relaxations</w:t>
      </w:r>
    </w:p>
    <w:p w:rsidR="004F3187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Placements and risk assessments</w:t>
      </w:r>
    </w:p>
    <w:p w:rsidR="00AB6A74" w:rsidRDefault="00AB6A74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assuring ITE delivery</w:t>
      </w:r>
    </w:p>
    <w:p w:rsidR="00BA4475" w:rsidRDefault="00BA4475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Impact on education research</w:t>
      </w:r>
    </w:p>
    <w:p w:rsidR="003259EF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blog</w:t>
      </w:r>
    </w:p>
    <w:p w:rsidR="00990E62" w:rsidRDefault="00370469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2021/22</w:t>
      </w:r>
      <w:r w:rsidR="00990E62">
        <w:rPr>
          <w:rFonts w:ascii="Arial" w:hAnsi="Arial" w:cs="Arial"/>
          <w:b/>
          <w:sz w:val="20"/>
          <w:szCs w:val="20"/>
        </w:rPr>
        <w:t xml:space="preserve"> recruitment: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 on applications</w:t>
      </w:r>
    </w:p>
    <w:p w:rsidR="0037046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370469">
        <w:rPr>
          <w:rFonts w:ascii="Arial" w:hAnsi="Arial" w:cs="Arial"/>
          <w:b/>
          <w:sz w:val="20"/>
          <w:szCs w:val="20"/>
        </w:rPr>
        <w:t>Feedback on application processes</w:t>
      </w:r>
    </w:p>
    <w:p w:rsidR="0037046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bursaries</w:t>
      </w:r>
    </w:p>
    <w:p w:rsidR="002876F4" w:rsidRDefault="002876F4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SKE</w:t>
      </w:r>
    </w:p>
    <w:p w:rsidR="00370469" w:rsidRPr="0037046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370469">
        <w:rPr>
          <w:rFonts w:ascii="Arial" w:hAnsi="Arial" w:cs="Arial"/>
          <w:b/>
          <w:sz w:val="20"/>
          <w:szCs w:val="20"/>
        </w:rPr>
        <w:t>New Apply system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Regulatory issues:</w:t>
      </w:r>
    </w:p>
    <w:p w:rsidR="00370469" w:rsidRDefault="00370469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OfSTED inspections framework &amp; handbook</w:t>
      </w:r>
    </w:p>
    <w:p w:rsidR="00306B3A" w:rsidRDefault="00E7792F" w:rsidP="00052E6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Content Framework for ITE</w:t>
      </w:r>
    </w:p>
    <w:p w:rsidR="00FE5283" w:rsidRDefault="00FE5283" w:rsidP="00052E6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self-evaluation advice</w:t>
      </w:r>
    </w:p>
    <w:p w:rsidR="00CB56BE" w:rsidRDefault="00CB56BE" w:rsidP="00CB56B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Early Career Framework</w:t>
      </w:r>
    </w:p>
    <w:p w:rsidR="00370469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Items for information:</w:t>
      </w:r>
    </w:p>
    <w:p w:rsidR="003259EF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summer newsletter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Default="00306B3A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meeting:</w:t>
      </w:r>
      <w:r w:rsidRPr="005D16F6">
        <w:rPr>
          <w:rFonts w:ascii="Arial" w:hAnsi="Arial" w:cs="Arial"/>
          <w:b/>
          <w:sz w:val="20"/>
          <w:szCs w:val="20"/>
        </w:rPr>
        <w:t xml:space="preserve"> </w:t>
      </w:r>
      <w:r w:rsidR="00CB56BE">
        <w:rPr>
          <w:rFonts w:ascii="Arial" w:hAnsi="Arial" w:cs="Arial"/>
          <w:b/>
          <w:sz w:val="20"/>
          <w:szCs w:val="20"/>
          <w:u w:val="single"/>
        </w:rPr>
        <w:t xml:space="preserve">Friday </w:t>
      </w:r>
      <w:r w:rsidR="00CB56BE">
        <w:rPr>
          <w:rFonts w:ascii="Arial" w:hAnsi="Arial" w:cs="Arial"/>
          <w:b/>
          <w:sz w:val="20"/>
          <w:szCs w:val="20"/>
        </w:rPr>
        <w:t xml:space="preserve">19 </w:t>
      </w:r>
      <w:r>
        <w:rPr>
          <w:rFonts w:ascii="Arial" w:hAnsi="Arial" w:cs="Arial"/>
          <w:b/>
          <w:sz w:val="20"/>
          <w:szCs w:val="20"/>
        </w:rPr>
        <w:t>March 2021 (via zoom)</w:t>
      </w:r>
    </w:p>
    <w:p w:rsidR="00306B3A" w:rsidRDefault="00306B3A" w:rsidP="00306B3A">
      <w:pPr>
        <w:rPr>
          <w:rFonts w:ascii="Arial" w:hAnsi="Arial" w:cs="Arial"/>
          <w:b/>
          <w:sz w:val="20"/>
          <w:szCs w:val="20"/>
        </w:rPr>
      </w:pPr>
    </w:p>
    <w:p w:rsidR="00306B3A" w:rsidRDefault="00306B3A" w:rsidP="00306B3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papers</w:t>
      </w:r>
    </w:p>
    <w:p w:rsidR="00306B3A" w:rsidRDefault="00306B3A" w:rsidP="00306B3A">
      <w:pPr>
        <w:rPr>
          <w:rFonts w:ascii="Arial" w:hAnsi="Arial" w:cs="Arial"/>
          <w:sz w:val="20"/>
          <w:szCs w:val="20"/>
          <w:u w:val="single"/>
        </w:rPr>
      </w:pPr>
    </w:p>
    <w:p w:rsidR="00306B3A" w:rsidRDefault="00CB56BE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of 23 </w:t>
      </w:r>
      <w:r w:rsidR="00306B3A">
        <w:rPr>
          <w:rFonts w:ascii="Arial" w:hAnsi="Arial" w:cs="Arial"/>
          <w:sz w:val="20"/>
          <w:szCs w:val="20"/>
        </w:rPr>
        <w:t>June 2020 meeting</w:t>
      </w:r>
    </w:p>
    <w:p w:rsidR="00BA4475" w:rsidRDefault="00BA4475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survey of Covid impact on education research</w:t>
      </w: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requirements</w:t>
      </w: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 advice on placement procedures</w:t>
      </w:r>
    </w:p>
    <w:p w:rsidR="00306B3A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guidance on</w:t>
      </w:r>
      <w:r w:rsidR="00306B3A">
        <w:rPr>
          <w:rFonts w:ascii="Arial" w:hAnsi="Arial" w:cs="Arial"/>
          <w:sz w:val="20"/>
          <w:szCs w:val="20"/>
        </w:rPr>
        <w:t xml:space="preserve"> placement risk assessments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 guidance on placement arrangements</w:t>
      </w: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blog on ITE providers and Covid 19</w:t>
      </w:r>
    </w:p>
    <w:p w:rsidR="00BB4125" w:rsidRDefault="00BB4125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NFER report on ITE applications</w:t>
      </w:r>
    </w:p>
    <w:p w:rsidR="00FA2FD4" w:rsidRDefault="00FA2FD4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JNR correspondence with Nick Gibb n MFL</w:t>
      </w:r>
    </w:p>
    <w:p w:rsidR="00306B3A" w:rsidRDefault="00D545CB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bursary info</w:t>
      </w:r>
    </w:p>
    <w:p w:rsidR="002876F4" w:rsidRDefault="002876F4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 statement</w:t>
      </w:r>
    </w:p>
    <w:p w:rsidR="00E7792F" w:rsidRDefault="00E7792F" w:rsidP="00E7792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slides on Apply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inspection framework &amp; handbook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UCET statement on OfSTED framework and CCF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advice of systematic synthetic phonics and the OfSTED framework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CCF resources</w:t>
      </w:r>
    </w:p>
    <w:p w:rsidR="00FE5283" w:rsidRDefault="00FE5283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self-evaluation advice</w:t>
      </w:r>
    </w:p>
    <w:p w:rsidR="00CB56BE" w:rsidRDefault="00CB56BE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ECF documentation</w:t>
      </w:r>
    </w:p>
    <w:p w:rsidR="00E7792F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strategy document</w:t>
      </w:r>
    </w:p>
    <w:p w:rsidR="00E7792F" w:rsidRPr="00306B3A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summer newsletter</w:t>
      </w:r>
    </w:p>
    <w:sectPr w:rsidR="00E7792F" w:rsidRPr="00306B3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63612"/>
    <w:rsid w:val="002876F4"/>
    <w:rsid w:val="002B18AF"/>
    <w:rsid w:val="002B6596"/>
    <w:rsid w:val="002D28F2"/>
    <w:rsid w:val="003030E1"/>
    <w:rsid w:val="00306B3A"/>
    <w:rsid w:val="003259EF"/>
    <w:rsid w:val="003353A2"/>
    <w:rsid w:val="00335CAC"/>
    <w:rsid w:val="003701A6"/>
    <w:rsid w:val="00370469"/>
    <w:rsid w:val="00373FDA"/>
    <w:rsid w:val="003924A9"/>
    <w:rsid w:val="00397A7E"/>
    <w:rsid w:val="003A07AB"/>
    <w:rsid w:val="003C08EC"/>
    <w:rsid w:val="003E399F"/>
    <w:rsid w:val="003E6C64"/>
    <w:rsid w:val="004020BF"/>
    <w:rsid w:val="00404BC9"/>
    <w:rsid w:val="00406E3F"/>
    <w:rsid w:val="00411DCD"/>
    <w:rsid w:val="00460ADD"/>
    <w:rsid w:val="00473DD9"/>
    <w:rsid w:val="004919CD"/>
    <w:rsid w:val="004C357B"/>
    <w:rsid w:val="004C6301"/>
    <w:rsid w:val="004D22CE"/>
    <w:rsid w:val="004D4E96"/>
    <w:rsid w:val="004E205A"/>
    <w:rsid w:val="004E424F"/>
    <w:rsid w:val="004F3187"/>
    <w:rsid w:val="0050585C"/>
    <w:rsid w:val="00510CD9"/>
    <w:rsid w:val="005241D6"/>
    <w:rsid w:val="00587A14"/>
    <w:rsid w:val="005D16F6"/>
    <w:rsid w:val="005F60DA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62F4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0E62"/>
    <w:rsid w:val="009927E3"/>
    <w:rsid w:val="009B4042"/>
    <w:rsid w:val="00A62726"/>
    <w:rsid w:val="00A65CFD"/>
    <w:rsid w:val="00A97D3F"/>
    <w:rsid w:val="00AA07DD"/>
    <w:rsid w:val="00AA3673"/>
    <w:rsid w:val="00AB568E"/>
    <w:rsid w:val="00AB6A74"/>
    <w:rsid w:val="00AD7290"/>
    <w:rsid w:val="00AE365F"/>
    <w:rsid w:val="00AE3D59"/>
    <w:rsid w:val="00AE40D7"/>
    <w:rsid w:val="00AF7C09"/>
    <w:rsid w:val="00B6401E"/>
    <w:rsid w:val="00B65A82"/>
    <w:rsid w:val="00B73A50"/>
    <w:rsid w:val="00B80B29"/>
    <w:rsid w:val="00B93383"/>
    <w:rsid w:val="00BA4475"/>
    <w:rsid w:val="00BA540B"/>
    <w:rsid w:val="00BB1276"/>
    <w:rsid w:val="00BB4125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A218C"/>
    <w:rsid w:val="00CB45A4"/>
    <w:rsid w:val="00CB56BE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545CB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7792F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83A4C"/>
    <w:rsid w:val="00F92622"/>
    <w:rsid w:val="00FA2FD4"/>
    <w:rsid w:val="00FE5283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555ED-331B-4977-AFB4-87575BC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B990-8C54-40CF-ACA2-CBF36ACA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agendaMFDec2020 (002)</Template>
  <TotalTime>1</TotalTime>
  <Pages>2</Pages>
  <Words>278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2020-11-30T12:50:00Z</dcterms:created>
  <dcterms:modified xsi:type="dcterms:W3CDTF">2020-11-30T12:50:00Z</dcterms:modified>
</cp:coreProperties>
</file>