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07E48" w:rsidRPr="00A727A8" w:rsidRDefault="00807E48" w:rsidP="00A727A8">
      <w:pPr>
        <w:rPr>
          <w:rFonts w:ascii="Arial" w:hAnsi="Arial" w:cs="Arial"/>
          <w:lang w:eastAsia="en-US"/>
        </w:rPr>
      </w:pPr>
    </w:p>
    <w:p w:rsidR="00E007A2" w:rsidRDefault="00807E48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>
        <w:rPr>
          <w:rFonts w:ascii="Arial" w:hAnsi="Arial" w:cs="Arial"/>
          <w:b/>
          <w:sz w:val="22"/>
          <w:szCs w:val="22"/>
          <w:lang w:eastAsia="en-US"/>
        </w:rPr>
        <w:t xml:space="preserve">on-line </w:t>
      </w:r>
      <w:r w:rsidRPr="00054E0C">
        <w:rPr>
          <w:rFonts w:ascii="Arial" w:hAnsi="Arial" w:cs="Arial"/>
          <w:b/>
          <w:sz w:val="22"/>
          <w:szCs w:val="22"/>
          <w:lang w:eastAsia="en-US"/>
        </w:rPr>
        <w:t xml:space="preserve">at 10am on Thursday </w:t>
      </w:r>
      <w:r w:rsidR="00642641">
        <w:rPr>
          <w:rFonts w:ascii="Arial" w:hAnsi="Arial" w:cs="Arial"/>
          <w:b/>
          <w:sz w:val="22"/>
          <w:szCs w:val="22"/>
          <w:lang w:eastAsia="en-US"/>
        </w:rPr>
        <w:t xml:space="preserve">15 October </w:t>
      </w:r>
      <w:r w:rsidR="00B84D09">
        <w:rPr>
          <w:rFonts w:ascii="Arial" w:hAnsi="Arial" w:cs="Arial"/>
          <w:b/>
          <w:sz w:val="22"/>
          <w:szCs w:val="22"/>
          <w:lang w:eastAsia="en-US"/>
        </w:rPr>
        <w:t>2020</w:t>
      </w:r>
    </w:p>
    <w:p w:rsidR="007B2E21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Welcome &amp; introductions</w:t>
      </w:r>
    </w:p>
    <w:p w:rsidR="007B2E21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Minutes and matters arising (enc.)</w:t>
      </w:r>
    </w:p>
    <w:p w:rsidR="00424EFF" w:rsidRDefault="00424EFF" w:rsidP="00424EFF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WG research project: parental involvement (Jane Goodall</w:t>
      </w:r>
      <w:r w:rsidR="004F2C2A">
        <w:rPr>
          <w:rFonts w:ascii="Arial" w:eastAsia="Times New Roman" w:hAnsi="Arial" w:cs="Arial"/>
          <w:lang w:eastAsia="en-US"/>
        </w:rPr>
        <w:t>, 10mins</w:t>
      </w:r>
      <w:r>
        <w:rPr>
          <w:rFonts w:ascii="Arial" w:eastAsia="Times New Roman" w:hAnsi="Arial" w:cs="Arial"/>
          <w:lang w:eastAsia="en-US"/>
        </w:rPr>
        <w:t>)</w:t>
      </w:r>
    </w:p>
    <w:p w:rsidR="00513E56" w:rsidRDefault="00513E56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 xml:space="preserve">USCET </w:t>
      </w:r>
      <w:r w:rsidR="004F2C2A">
        <w:rPr>
          <w:rFonts w:ascii="Arial" w:eastAsia="Times New Roman" w:hAnsi="Arial" w:cs="Arial"/>
          <w:lang w:eastAsia="en-US"/>
        </w:rPr>
        <w:t>PCET working group update, 10 mins)</w:t>
      </w:r>
    </w:p>
    <w:p w:rsidR="00513E56" w:rsidRPr="004F2C2A" w:rsidRDefault="004F2C2A" w:rsidP="0011707E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4F2C2A">
        <w:rPr>
          <w:rFonts w:ascii="Arial" w:eastAsia="Times New Roman" w:hAnsi="Arial" w:cs="Arial"/>
          <w:lang w:eastAsia="en-US"/>
        </w:rPr>
        <w:t>Covid 19: discussion of institutional issues and strategies; USCET survey; and issues to raise with WG, Estyn and EWC</w:t>
      </w:r>
      <w:r>
        <w:rPr>
          <w:rFonts w:ascii="Arial" w:eastAsia="Times New Roman" w:hAnsi="Arial" w:cs="Arial"/>
          <w:lang w:eastAsia="en-US"/>
        </w:rPr>
        <w:t xml:space="preserve"> (45 mins)</w:t>
      </w:r>
      <w:bookmarkStart w:id="0" w:name="_GoBack"/>
      <w:bookmarkEnd w:id="0"/>
    </w:p>
    <w:p w:rsidR="00513E56" w:rsidRDefault="00513E56" w:rsidP="00513E56">
      <w:pPr>
        <w:rPr>
          <w:rFonts w:ascii="Arial" w:eastAsia="Times New Roman" w:hAnsi="Arial" w:cs="Arial"/>
          <w:lang w:eastAsia="en-US"/>
        </w:rPr>
      </w:pPr>
    </w:p>
    <w:p w:rsidR="00513E56" w:rsidRPr="00513E56" w:rsidRDefault="00513E56" w:rsidP="00513E56">
      <w:pPr>
        <w:ind w:left="36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lang w:eastAsia="en-US"/>
        </w:rPr>
        <w:t>(11am, WG, Estyn &amp; EWC colleagues join meeting)</w:t>
      </w:r>
    </w:p>
    <w:p w:rsidR="00513E56" w:rsidRPr="002B0D54" w:rsidRDefault="00513E56" w:rsidP="00513E56">
      <w:pPr>
        <w:jc w:val="center"/>
        <w:rPr>
          <w:rFonts w:ascii="Arial" w:eastAsia="Times New Roman" w:hAnsi="Arial" w:cs="Arial"/>
        </w:rPr>
      </w:pP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Covid policy issues:</w:t>
      </w:r>
      <w:r w:rsidRPr="002B0D54">
        <w:rPr>
          <w:rFonts w:ascii="Arial" w:eastAsia="Times New Roman" w:hAnsi="Arial" w:cs="Arial"/>
        </w:rPr>
        <w:t xml:space="preserve"> </w:t>
      </w:r>
    </w:p>
    <w:p w:rsidR="007B2E21" w:rsidRPr="002B0D54" w:rsidRDefault="00513E56" w:rsidP="007B2E21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Correspondence with minister</w:t>
      </w:r>
      <w:r w:rsidR="007B2E21" w:rsidRPr="002B0D54">
        <w:rPr>
          <w:rFonts w:ascii="Arial" w:eastAsia="Times New Roman" w:hAnsi="Arial" w:cs="Arial"/>
          <w:lang w:eastAsia="en-US"/>
        </w:rPr>
        <w:t xml:space="preserve"> (</w:t>
      </w:r>
      <w:proofErr w:type="spellStart"/>
      <w:r w:rsidR="007B2E21" w:rsidRPr="002B0D54">
        <w:rPr>
          <w:rFonts w:ascii="Arial" w:eastAsia="Times New Roman" w:hAnsi="Arial" w:cs="Arial"/>
          <w:lang w:eastAsia="en-US"/>
        </w:rPr>
        <w:t>encs</w:t>
      </w:r>
      <w:proofErr w:type="spellEnd"/>
      <w:r w:rsidR="007B2E21" w:rsidRPr="002B0D54">
        <w:rPr>
          <w:rFonts w:ascii="Arial" w:eastAsia="Times New Roman" w:hAnsi="Arial" w:cs="Arial"/>
          <w:lang w:eastAsia="en-US"/>
        </w:rPr>
        <w:t>.)</w:t>
      </w:r>
    </w:p>
    <w:p w:rsidR="007B2E21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 w:rsidRPr="00513E56">
        <w:rPr>
          <w:rFonts w:ascii="Arial" w:eastAsia="Times New Roman" w:hAnsi="Arial" w:cs="Arial"/>
          <w:lang w:eastAsia="en-US"/>
        </w:rPr>
        <w:t>U</w:t>
      </w:r>
      <w:r>
        <w:rPr>
          <w:rFonts w:ascii="Arial" w:eastAsia="Times New Roman" w:hAnsi="Arial" w:cs="Arial"/>
          <w:lang w:eastAsia="en-US"/>
        </w:rPr>
        <w:t>SCET summary of institutional Co</w:t>
      </w:r>
      <w:r w:rsidRPr="00513E56">
        <w:rPr>
          <w:rFonts w:ascii="Arial" w:eastAsia="Times New Roman" w:hAnsi="Arial" w:cs="Arial"/>
          <w:lang w:eastAsia="en-US"/>
        </w:rPr>
        <w:t>vid 19 issues</w:t>
      </w:r>
      <w:r w:rsidR="007B2E21" w:rsidRPr="00513E56">
        <w:rPr>
          <w:rFonts w:ascii="Arial" w:eastAsia="Times New Roman" w:hAnsi="Arial" w:cs="Arial"/>
          <w:lang w:eastAsia="en-US"/>
        </w:rPr>
        <w:t xml:space="preserve"> (enc.)</w:t>
      </w:r>
    </w:p>
    <w:p w:rsidR="00513E56" w:rsidRP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US"/>
        </w:rPr>
        <w:t>Other Covid 19 issues</w:t>
      </w:r>
    </w:p>
    <w:p w:rsidR="00203455" w:rsidRDefault="00513E56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Reports from: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Welsh Government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Estyn</w:t>
      </w:r>
    </w:p>
    <w:p w:rsidR="00513E56" w:rsidRDefault="00513E56" w:rsidP="00513E56">
      <w:pPr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 Workforce Council</w:t>
      </w:r>
    </w:p>
    <w:p w:rsidR="00E866D8" w:rsidRDefault="00E866D8" w:rsidP="0072404B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E866D8">
        <w:rPr>
          <w:rFonts w:ascii="Arial" w:eastAsia="Times New Roman" w:hAnsi="Arial" w:cs="Arial"/>
          <w:lang w:eastAsia="en-US"/>
        </w:rPr>
        <w:t>Any other business</w:t>
      </w:r>
    </w:p>
    <w:p w:rsidR="007B2E21" w:rsidRPr="002B0D54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</w:rPr>
      </w:pPr>
      <w:r w:rsidRPr="002B0D54">
        <w:rPr>
          <w:rFonts w:ascii="Arial" w:eastAsia="Times New Roman" w:hAnsi="Arial" w:cs="Arial"/>
          <w:lang w:eastAsia="en-US"/>
        </w:rPr>
        <w:t>Date of next meeting</w:t>
      </w:r>
      <w:r w:rsidR="002B0D54">
        <w:rPr>
          <w:rFonts w:ascii="Arial" w:eastAsia="Times New Roman" w:hAnsi="Arial" w:cs="Arial"/>
          <w:lang w:eastAsia="en-US"/>
        </w:rPr>
        <w:t xml:space="preserve">: </w:t>
      </w:r>
      <w:r w:rsidR="00E866D8">
        <w:rPr>
          <w:rFonts w:ascii="Arial" w:eastAsia="Times New Roman" w:hAnsi="Arial" w:cs="Arial"/>
          <w:lang w:eastAsia="en-US"/>
        </w:rPr>
        <w:t>4 February 2021 (on-line)</w:t>
      </w:r>
    </w:p>
    <w:p w:rsidR="007B2E21" w:rsidRPr="002B0D54" w:rsidRDefault="007B2E21" w:rsidP="007B2E21">
      <w:pPr>
        <w:rPr>
          <w:rFonts w:ascii="Arial" w:hAnsi="Arial" w:cs="Arial"/>
        </w:rPr>
      </w:pPr>
      <w:r w:rsidRPr="002B0D54">
        <w:rPr>
          <w:rFonts w:ascii="Arial" w:hAnsi="Arial" w:cs="Arial"/>
          <w:lang w:eastAsia="en-US"/>
        </w:rPr>
        <w:t> </w:t>
      </w:r>
    </w:p>
    <w:p w:rsidR="007B2E21" w:rsidRPr="00054E0C" w:rsidRDefault="007B2E21" w:rsidP="007B2E21">
      <w:pPr>
        <w:rPr>
          <w:rFonts w:ascii="Arial" w:hAnsi="Arial" w:cs="Arial"/>
          <w:sz w:val="22"/>
          <w:szCs w:val="22"/>
        </w:rPr>
      </w:pPr>
    </w:p>
    <w:sectPr w:rsidR="007B2E21" w:rsidRPr="0005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21E0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0A22"/>
    <w:rsid w:val="000475B6"/>
    <w:rsid w:val="00054E0C"/>
    <w:rsid w:val="000612EA"/>
    <w:rsid w:val="000B7EC1"/>
    <w:rsid w:val="000C7C91"/>
    <w:rsid w:val="0013009D"/>
    <w:rsid w:val="00203455"/>
    <w:rsid w:val="0028443D"/>
    <w:rsid w:val="002B0D54"/>
    <w:rsid w:val="002F1EBB"/>
    <w:rsid w:val="00300A56"/>
    <w:rsid w:val="00322301"/>
    <w:rsid w:val="00333980"/>
    <w:rsid w:val="00347782"/>
    <w:rsid w:val="003C0E86"/>
    <w:rsid w:val="003C0FF0"/>
    <w:rsid w:val="00424EFF"/>
    <w:rsid w:val="00491B71"/>
    <w:rsid w:val="004E55A2"/>
    <w:rsid w:val="004F2C2A"/>
    <w:rsid w:val="00513E56"/>
    <w:rsid w:val="0053641A"/>
    <w:rsid w:val="00580E86"/>
    <w:rsid w:val="00622E62"/>
    <w:rsid w:val="00642641"/>
    <w:rsid w:val="006468AF"/>
    <w:rsid w:val="00651074"/>
    <w:rsid w:val="00690C4C"/>
    <w:rsid w:val="006B5958"/>
    <w:rsid w:val="006C1465"/>
    <w:rsid w:val="007B2E21"/>
    <w:rsid w:val="007E1E7A"/>
    <w:rsid w:val="00807E48"/>
    <w:rsid w:val="00817DF7"/>
    <w:rsid w:val="00832B64"/>
    <w:rsid w:val="008D7358"/>
    <w:rsid w:val="00927A58"/>
    <w:rsid w:val="009601FB"/>
    <w:rsid w:val="00A05895"/>
    <w:rsid w:val="00A26267"/>
    <w:rsid w:val="00A727A8"/>
    <w:rsid w:val="00AA3F83"/>
    <w:rsid w:val="00AE4A69"/>
    <w:rsid w:val="00B84D09"/>
    <w:rsid w:val="00BF6D45"/>
    <w:rsid w:val="00D032F2"/>
    <w:rsid w:val="00D3341E"/>
    <w:rsid w:val="00D910D5"/>
    <w:rsid w:val="00D9137D"/>
    <w:rsid w:val="00E007A2"/>
    <w:rsid w:val="00E07A13"/>
    <w:rsid w:val="00E12350"/>
    <w:rsid w:val="00E80FF4"/>
    <w:rsid w:val="00E860F5"/>
    <w:rsid w:val="00E866D8"/>
    <w:rsid w:val="00EA2BB1"/>
    <w:rsid w:val="00F475C8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6</cp:revision>
  <cp:lastPrinted>2019-09-10T07:00:00Z</cp:lastPrinted>
  <dcterms:created xsi:type="dcterms:W3CDTF">2020-09-10T12:51:00Z</dcterms:created>
  <dcterms:modified xsi:type="dcterms:W3CDTF">2020-10-09T14:03:00Z</dcterms:modified>
</cp:coreProperties>
</file>