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231DF6">
        <w:rPr>
          <w:rFonts w:ascii="Arial" w:hAnsi="Arial"/>
          <w:b/>
          <w:sz w:val="20"/>
        </w:rPr>
        <w:t>0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441D8C">
        <w:rPr>
          <w:rFonts w:ascii="Arial" w:hAnsi="Arial"/>
          <w:b/>
          <w:sz w:val="20"/>
        </w:rPr>
        <w:t xml:space="preserve">22 September </w:t>
      </w:r>
      <w:r w:rsidR="00B91512">
        <w:rPr>
          <w:rFonts w:ascii="Arial" w:hAnsi="Arial"/>
          <w:b/>
          <w:sz w:val="20"/>
        </w:rPr>
        <w:t>2</w:t>
      </w:r>
      <w:r w:rsidR="00F67A22">
        <w:rPr>
          <w:rFonts w:ascii="Arial" w:hAnsi="Arial"/>
          <w:b/>
          <w:sz w:val="20"/>
        </w:rPr>
        <w:t>0</w:t>
      </w:r>
      <w:r w:rsidR="00F61A85">
        <w:rPr>
          <w:rFonts w:ascii="Arial" w:hAnsi="Arial"/>
          <w:b/>
          <w:sz w:val="20"/>
        </w:rPr>
        <w:t>20</w:t>
      </w:r>
    </w:p>
    <w:p w:rsidR="00B91512" w:rsidRDefault="00B91512" w:rsidP="00B6401E">
      <w:pPr>
        <w:jc w:val="center"/>
        <w:rPr>
          <w:rFonts w:ascii="Arial" w:hAnsi="Arial"/>
          <w:b/>
          <w:sz w:val="20"/>
        </w:rPr>
      </w:pPr>
    </w:p>
    <w:p w:rsidR="00B91512" w:rsidRPr="00615AE0" w:rsidRDefault="00B91512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Via Zoom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AC4844" w:rsidRDefault="00AC4844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Declarations of interest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AC4844" w:rsidRDefault="00441D8C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Risk register, including options </w:t>
      </w:r>
      <w:r w:rsidR="00AC4844">
        <w:rPr>
          <w:rFonts w:ascii="Arial" w:hAnsi="Arial"/>
          <w:sz w:val="20"/>
          <w:szCs w:val="20"/>
        </w:rPr>
        <w:t>(enc.)</w:t>
      </w:r>
    </w:p>
    <w:p w:rsidR="00441D8C" w:rsidRDefault="00441D8C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ITE recruitment:</w:t>
      </w:r>
    </w:p>
    <w:p w:rsidR="00441D8C" w:rsidRDefault="00441D8C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on applications</w:t>
      </w:r>
    </w:p>
    <w:p w:rsidR="00441D8C" w:rsidRDefault="00441D8C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Placement issues (enc.)</w:t>
      </w:r>
    </w:p>
    <w:p w:rsidR="00441D8C" w:rsidRDefault="00441D8C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SKE recruitment (enc.)</w:t>
      </w:r>
    </w:p>
    <w:p w:rsidR="00D46284" w:rsidRDefault="00D46284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Undergraduate recruitment caps (enc.)</w:t>
      </w:r>
    </w:p>
    <w:p w:rsidR="0061636E" w:rsidRDefault="00B9151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 19 developments:</w:t>
      </w:r>
    </w:p>
    <w:p w:rsidR="00441D8C" w:rsidRDefault="00441D8C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Executive members</w:t>
      </w:r>
    </w:p>
    <w:p w:rsidR="00441D8C" w:rsidRDefault="00441D8C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Risk Assessments (enc.)</w:t>
      </w:r>
    </w:p>
    <w:p w:rsidR="00441D8C" w:rsidRDefault="00441D8C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Northern Ireland advice and letter (enc.)</w:t>
      </w:r>
    </w:p>
    <w:p w:rsidR="00441D8C" w:rsidRDefault="00441D8C" w:rsidP="00B9151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Correspondence with Welsh Government (encs.)</w:t>
      </w:r>
    </w:p>
    <w:p w:rsidR="00B97203" w:rsidRDefault="00B97203" w:rsidP="00B97203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Cross sector teacher education meeting (enc.)</w:t>
      </w:r>
    </w:p>
    <w:p w:rsidR="00441D8C" w:rsidRDefault="00441D8C" w:rsidP="00022404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CPD issues:</w:t>
      </w:r>
    </w:p>
    <w:p w:rsidR="00022404" w:rsidRDefault="00441D8C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ECF bidding </w:t>
      </w:r>
    </w:p>
    <w:p w:rsidR="00441D8C" w:rsidRDefault="00441D8C" w:rsidP="00441D8C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CPD working group</w:t>
      </w:r>
    </w:p>
    <w:p w:rsidR="00F61A85" w:rsidRDefault="00B91512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Regulatory issues: </w:t>
      </w:r>
    </w:p>
    <w:p w:rsidR="00B91512" w:rsidRDefault="00441D8C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UCET statement on </w:t>
      </w:r>
      <w:r w:rsidR="00B91512">
        <w:rPr>
          <w:rFonts w:ascii="Arial" w:hAnsi="Arial"/>
          <w:sz w:val="20"/>
          <w:szCs w:val="20"/>
        </w:rPr>
        <w:t>CCF and OfSTED framework</w:t>
      </w:r>
      <w:r>
        <w:rPr>
          <w:rFonts w:ascii="Arial" w:hAnsi="Arial"/>
          <w:sz w:val="20"/>
          <w:szCs w:val="20"/>
        </w:rPr>
        <w:t xml:space="preserve"> (enc.)</w:t>
      </w:r>
      <w:bookmarkStart w:id="0" w:name="_GoBack"/>
      <w:bookmarkEnd w:id="0"/>
    </w:p>
    <w:p w:rsidR="00441D8C" w:rsidRDefault="00441D8C" w:rsidP="00F61A8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advice on SSP and OfSTED framework (enc.)</w:t>
      </w:r>
    </w:p>
    <w:p w:rsidR="005E45A8" w:rsidRDefault="005E45A8" w:rsidP="005E45A8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Covid 19 res</w:t>
      </w:r>
      <w:r w:rsidR="00574E5A">
        <w:rPr>
          <w:rFonts w:ascii="Arial" w:hAnsi="Arial"/>
          <w:sz w:val="20"/>
          <w:szCs w:val="20"/>
        </w:rPr>
        <w:t xml:space="preserve">earch forum working group </w:t>
      </w:r>
    </w:p>
    <w:p w:rsidR="00213C5D" w:rsidRDefault="00213C5D" w:rsidP="005E45A8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UCET issues:</w:t>
      </w:r>
    </w:p>
    <w:p w:rsidR="00441D8C" w:rsidRDefault="00441D8C" w:rsidP="00213C5D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2020 UCET conference update</w:t>
      </w:r>
      <w:r w:rsidR="000425A9">
        <w:rPr>
          <w:rFonts w:ascii="Arial" w:hAnsi="Arial"/>
          <w:sz w:val="20"/>
          <w:szCs w:val="20"/>
        </w:rPr>
        <w:t xml:space="preserve"> (enc.)</w:t>
      </w:r>
    </w:p>
    <w:p w:rsidR="00441D8C" w:rsidRDefault="00441D8C" w:rsidP="00213C5D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Co-opted members of the Executive Committee</w:t>
      </w:r>
    </w:p>
    <w:p w:rsidR="00213C5D" w:rsidRDefault="00213C5D" w:rsidP="00213C5D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Meetings 2020/21</w:t>
      </w:r>
    </w:p>
    <w:p w:rsidR="00441D8C" w:rsidRDefault="00441D8C" w:rsidP="00441D8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Arrangements for the afternoon meeting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61A85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1D765D" w:rsidRPr="00FC5129">
        <w:rPr>
          <w:rFonts w:ascii="Arial" w:hAnsi="Arial"/>
          <w:sz w:val="20"/>
          <w:szCs w:val="20"/>
        </w:rPr>
        <w:t xml:space="preserve">e of </w:t>
      </w:r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Pr="00FC5129">
        <w:rPr>
          <w:rFonts w:ascii="Arial" w:hAnsi="Arial"/>
          <w:sz w:val="20"/>
          <w:szCs w:val="20"/>
        </w:rPr>
        <w:t>10</w:t>
      </w:r>
      <w:r w:rsidR="00FC5129" w:rsidRPr="00FC5129">
        <w:rPr>
          <w:rFonts w:ascii="Arial" w:hAnsi="Arial"/>
          <w:sz w:val="20"/>
          <w:szCs w:val="20"/>
        </w:rPr>
        <w:t>.</w:t>
      </w:r>
      <w:r w:rsidR="00441D8C">
        <w:rPr>
          <w:rFonts w:ascii="Arial" w:hAnsi="Arial"/>
          <w:sz w:val="20"/>
          <w:szCs w:val="20"/>
        </w:rPr>
        <w:t>3</w:t>
      </w:r>
      <w:r w:rsidR="00FC5129" w:rsidRPr="00FC5129">
        <w:rPr>
          <w:rFonts w:ascii="Arial" w:hAnsi="Arial"/>
          <w:sz w:val="20"/>
          <w:szCs w:val="20"/>
        </w:rPr>
        <w:t>0</w:t>
      </w:r>
      <w:r w:rsidRPr="00FC5129">
        <w:rPr>
          <w:rFonts w:ascii="Arial" w:hAnsi="Arial"/>
          <w:sz w:val="20"/>
          <w:szCs w:val="20"/>
        </w:rPr>
        <w:t xml:space="preserve">am on </w:t>
      </w:r>
      <w:r w:rsidR="00FC5129">
        <w:rPr>
          <w:rFonts w:ascii="Arial" w:hAnsi="Arial"/>
          <w:sz w:val="20"/>
          <w:szCs w:val="20"/>
        </w:rPr>
        <w:t xml:space="preserve">Tuesday </w:t>
      </w:r>
      <w:r w:rsidR="00441D8C">
        <w:rPr>
          <w:rFonts w:ascii="Arial" w:hAnsi="Arial"/>
          <w:sz w:val="20"/>
          <w:szCs w:val="20"/>
        </w:rPr>
        <w:t xml:space="preserve">8 December </w:t>
      </w:r>
      <w:r w:rsidR="00FC5129">
        <w:rPr>
          <w:rFonts w:ascii="Arial" w:hAnsi="Arial"/>
          <w:sz w:val="20"/>
          <w:szCs w:val="20"/>
        </w:rPr>
        <w:t>20</w:t>
      </w:r>
      <w:r w:rsidR="00F61A85">
        <w:rPr>
          <w:rFonts w:ascii="Arial" w:hAnsi="Arial"/>
          <w:sz w:val="20"/>
          <w:szCs w:val="20"/>
        </w:rPr>
        <w:t>20</w:t>
      </w:r>
      <w:r w:rsidR="00FC5129">
        <w:rPr>
          <w:rFonts w:ascii="Arial" w:hAnsi="Arial"/>
          <w:sz w:val="20"/>
          <w:szCs w:val="20"/>
        </w:rPr>
        <w:t xml:space="preserve"> (</w:t>
      </w:r>
      <w:r w:rsidR="00441D8C">
        <w:rPr>
          <w:rFonts w:ascii="Arial" w:hAnsi="Arial"/>
          <w:sz w:val="20"/>
          <w:szCs w:val="20"/>
        </w:rPr>
        <w:t>or earlier if required)</w:t>
      </w:r>
    </w:p>
    <w:p w:rsidR="00F61A85" w:rsidRDefault="00F61A85" w:rsidP="00F61A85">
      <w:pPr>
        <w:rPr>
          <w:rFonts w:ascii="Arial" w:hAnsi="Arial"/>
          <w:sz w:val="20"/>
        </w:rPr>
      </w:pPr>
    </w:p>
    <w:sectPr w:rsidR="00F61A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57F9B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61EB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57A0-7F72-44A6-8D15-B9EAA317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2020-09-07T11:38:00Z</cp:lastPrinted>
  <dcterms:created xsi:type="dcterms:W3CDTF">2020-09-07T11:41:00Z</dcterms:created>
  <dcterms:modified xsi:type="dcterms:W3CDTF">2020-09-07T11:41:00Z</dcterms:modified>
</cp:coreProperties>
</file>