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990E62">
        <w:rPr>
          <w:rFonts w:ascii="Arial" w:hAnsi="Arial" w:cs="Arial"/>
          <w:b/>
          <w:sz w:val="20"/>
          <w:szCs w:val="20"/>
        </w:rPr>
        <w:t>ITE primary &amp; early years f</w:t>
      </w:r>
      <w:r>
        <w:rPr>
          <w:rFonts w:ascii="Arial" w:hAnsi="Arial" w:cs="Arial"/>
          <w:b/>
          <w:sz w:val="20"/>
          <w:szCs w:val="20"/>
        </w:rPr>
        <w:t xml:space="preserve">orum to take place at </w:t>
      </w:r>
      <w:r w:rsidR="00F74699">
        <w:rPr>
          <w:rFonts w:ascii="Arial" w:hAnsi="Arial" w:cs="Arial"/>
          <w:b/>
          <w:sz w:val="20"/>
          <w:szCs w:val="20"/>
          <w:u w:val="single"/>
        </w:rPr>
        <w:t>1p</w:t>
      </w:r>
      <w:r w:rsidRPr="00C76BA5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on Tuesday </w:t>
      </w:r>
      <w:r w:rsidR="00990E62">
        <w:rPr>
          <w:rFonts w:ascii="Arial" w:hAnsi="Arial" w:cs="Arial"/>
          <w:b/>
          <w:sz w:val="20"/>
          <w:szCs w:val="20"/>
        </w:rPr>
        <w:t>9 June</w:t>
      </w:r>
      <w:r>
        <w:rPr>
          <w:rFonts w:ascii="Arial" w:hAnsi="Arial" w:cs="Arial"/>
          <w:b/>
          <w:sz w:val="20"/>
          <w:szCs w:val="20"/>
        </w:rPr>
        <w:t xml:space="preserve"> 2020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</w:t>
      </w:r>
    </w:p>
    <w:p w:rsidR="004F318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19: </w:t>
      </w:r>
    </w:p>
    <w:p w:rsidR="004F3187" w:rsidRDefault="00990E62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guidance (encs.)</w:t>
      </w:r>
    </w:p>
    <w:p w:rsidR="003259EF" w:rsidRDefault="00990E62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QTS trajectory assessments (enc.)</w:t>
      </w:r>
    </w:p>
    <w:p w:rsidR="00EF3310" w:rsidRDefault="00EF3310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Planning for 2020/21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2020/21 recruitment: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recruitment procedures (enc.)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on applications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Regulatory issues: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UCT response to OfSTED consultation (enc.)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content framework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ITE requirements (enc.)</w:t>
      </w:r>
    </w:p>
    <w:p w:rsidR="00411DCD" w:rsidRDefault="00411DCD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EYITT criteria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UCET conference</w:t>
      </w:r>
    </w:p>
    <w:p w:rsidR="00763B78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Easter newsletter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 tbc</w:t>
      </w:r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E71D9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11DCD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0E62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218C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C6F94-6AE3-43A2-B31F-56C05CC8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6289-57D0-47A0-945B-78B2FFC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agendaprimaryjune2020</Template>
  <TotalTime>1</TotalTime>
  <Pages>1</Pages>
  <Words>118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2020-05-28T13:57:00Z</dcterms:created>
  <dcterms:modified xsi:type="dcterms:W3CDTF">2020-05-28T13:57:00Z</dcterms:modified>
</cp:coreProperties>
</file>